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69D" w:rsidRPr="003E7392" w:rsidRDefault="003E7392" w:rsidP="003E7392">
      <w:pPr>
        <w:pStyle w:val="a"/>
        <w:wordWrap/>
        <w:spacing w:line="240" w:lineRule="auto"/>
        <w:jc w:val="center"/>
        <w:rPr>
          <w:rFonts w:asciiTheme="minorHAnsi" w:eastAsiaTheme="minorHAnsi"/>
          <w:b/>
          <w:sz w:val="28"/>
        </w:rPr>
      </w:pPr>
      <w:bookmarkStart w:id="0" w:name="_top"/>
      <w:bookmarkStart w:id="1" w:name="TABLE_OF_CONTENT1"/>
      <w:bookmarkEnd w:id="0"/>
      <w:bookmarkEnd w:id="1"/>
      <w:r w:rsidRPr="003E7392">
        <w:rPr>
          <w:rFonts w:asciiTheme="minorHAnsi" w:eastAsiaTheme="minorHAnsi"/>
          <w:b/>
          <w:sz w:val="28"/>
        </w:rPr>
        <w:t xml:space="preserve">About the Perfect Salvation of Nirvana that the </w:t>
      </w:r>
      <w:proofErr w:type="spellStart"/>
      <w:r w:rsidRPr="003E7392">
        <w:rPr>
          <w:rFonts w:asciiTheme="minorHAnsi" w:eastAsiaTheme="minorHAnsi"/>
          <w:b/>
          <w:sz w:val="28"/>
        </w:rPr>
        <w:t>Maitreya</w:t>
      </w:r>
      <w:proofErr w:type="spellEnd"/>
      <w:r w:rsidRPr="003E7392">
        <w:rPr>
          <w:rFonts w:asciiTheme="minorHAnsi" w:eastAsiaTheme="minorHAnsi"/>
          <w:b/>
          <w:sz w:val="28"/>
        </w:rPr>
        <w:t xml:space="preserve"> Buddha Preached</w:t>
      </w:r>
    </w:p>
    <w:p w:rsidR="003E7392" w:rsidRPr="003E7392" w:rsidRDefault="003E7392" w:rsidP="003E7392">
      <w:pPr>
        <w:pStyle w:val="a"/>
        <w:wordWrap/>
        <w:spacing w:line="240" w:lineRule="auto"/>
        <w:jc w:val="center"/>
        <w:rPr>
          <w:rFonts w:asciiTheme="minorHAnsi" w:eastAsiaTheme="minorHAnsi"/>
        </w:rPr>
      </w:pPr>
    </w:p>
    <w:p w:rsidR="0016269D" w:rsidRPr="003E7392" w:rsidRDefault="003E7392" w:rsidP="003E7392">
      <w:pPr>
        <w:pStyle w:val="a"/>
        <w:wordWrap/>
        <w:spacing w:line="240" w:lineRule="auto"/>
        <w:jc w:val="center"/>
        <w:rPr>
          <w:rFonts w:asciiTheme="minorHAnsi" w:eastAsiaTheme="minorHAnsi"/>
          <w:b/>
          <w:sz w:val="24"/>
          <w:szCs w:val="24"/>
        </w:rPr>
      </w:pPr>
      <w:r w:rsidRPr="003E7392">
        <w:rPr>
          <w:rFonts w:asciiTheme="minorHAnsi" w:eastAsiaTheme="minorHAnsi"/>
          <w:b/>
          <w:sz w:val="24"/>
          <w:szCs w:val="24"/>
        </w:rPr>
        <w:t xml:space="preserve">Han Gang </w:t>
      </w:r>
      <w:proofErr w:type="spellStart"/>
      <w:r w:rsidRPr="003E7392">
        <w:rPr>
          <w:rFonts w:asciiTheme="minorHAnsi" w:eastAsiaTheme="minorHAnsi"/>
          <w:b/>
          <w:sz w:val="24"/>
          <w:szCs w:val="24"/>
        </w:rPr>
        <w:t>Hyen</w:t>
      </w:r>
      <w:proofErr w:type="spellEnd"/>
    </w:p>
    <w:p w:rsidR="0016269D" w:rsidRPr="003E7392" w:rsidRDefault="003E7392" w:rsidP="003E7392">
      <w:pPr>
        <w:pStyle w:val="a"/>
        <w:wordWrap/>
        <w:spacing w:line="240" w:lineRule="auto"/>
        <w:jc w:val="center"/>
        <w:rPr>
          <w:rFonts w:asciiTheme="minorHAnsi" w:eastAsiaTheme="minorHAnsi"/>
        </w:rPr>
      </w:pPr>
      <w:r w:rsidRPr="003E7392">
        <w:rPr>
          <w:rFonts w:asciiTheme="minorHAnsi" w:eastAsiaTheme="minorHAnsi"/>
          <w:b/>
          <w:sz w:val="22"/>
        </w:rPr>
        <w:t xml:space="preserve">International Academy of </w:t>
      </w:r>
      <w:proofErr w:type="spellStart"/>
      <w:r w:rsidRPr="003E7392">
        <w:rPr>
          <w:rFonts w:asciiTheme="minorHAnsi" w:eastAsiaTheme="minorHAnsi"/>
          <w:b/>
          <w:sz w:val="22"/>
        </w:rPr>
        <w:t>Neohumans</w:t>
      </w:r>
      <w:proofErr w:type="spellEnd"/>
      <w:r w:rsidRPr="003E7392">
        <w:rPr>
          <w:rFonts w:asciiTheme="minorHAnsi" w:eastAsiaTheme="minorHAnsi"/>
          <w:b/>
          <w:sz w:val="22"/>
        </w:rPr>
        <w:t xml:space="preserve"> Culture(IANC)</w:t>
      </w:r>
    </w:p>
    <w:p w:rsidR="0016269D" w:rsidRPr="003E7392" w:rsidRDefault="003E7392" w:rsidP="003E7392">
      <w:pPr>
        <w:pStyle w:val="a"/>
        <w:wordWrap/>
        <w:spacing w:line="240" w:lineRule="auto"/>
        <w:jc w:val="center"/>
        <w:rPr>
          <w:rFonts w:asciiTheme="minorHAnsi" w:eastAsiaTheme="minorHAnsi"/>
        </w:rPr>
      </w:pPr>
      <w:r w:rsidRPr="003E7392">
        <w:rPr>
          <w:rFonts w:asciiTheme="minorHAnsi" w:eastAsiaTheme="minorHAnsi"/>
          <w:b/>
          <w:sz w:val="22"/>
        </w:rPr>
        <w:t>urihana9981@naver.com</w:t>
      </w:r>
    </w:p>
    <w:p w:rsidR="0016269D" w:rsidRPr="003E7392" w:rsidRDefault="0016269D" w:rsidP="003E7392">
      <w:pPr>
        <w:pStyle w:val="a"/>
        <w:spacing w:line="240" w:lineRule="auto"/>
        <w:rPr>
          <w:rFonts w:asciiTheme="minorHAnsi" w:eastAsiaTheme="minorHAnsi"/>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4"/>
        </w:rPr>
        <w:t>Abstract</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sz w:val="22"/>
        </w:rPr>
        <w:t xml:space="preserve"> </w:t>
      </w:r>
      <w:r w:rsidRPr="003E7392">
        <w:rPr>
          <w:rFonts w:asciiTheme="minorHAnsi" w:eastAsiaTheme="minorHAnsi"/>
          <w:b/>
          <w:sz w:val="22"/>
        </w:rPr>
        <w:t xml:space="preserve"> Today, there are a number of new religions around the world that have made efforts to become a small light on the life’s value and the salvation theory of humans who are under their ignorance and death. But there was no one yet to discuss about the complete salvation theory</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and truth hidden in the scriptures before the last true missionary, </w:t>
      </w:r>
      <w:proofErr w:type="spellStart"/>
      <w:r w:rsidRPr="003E7392">
        <w:rPr>
          <w:rFonts w:asciiTheme="minorHAnsi" w:eastAsiaTheme="minorHAnsi"/>
          <w:b/>
          <w:sz w:val="22"/>
        </w:rPr>
        <w:t>Maireya</w:t>
      </w:r>
      <w:proofErr w:type="spellEnd"/>
      <w:r w:rsidRPr="003E7392">
        <w:rPr>
          <w:rFonts w:asciiTheme="minorHAnsi" w:eastAsiaTheme="minorHAnsi"/>
          <w:b/>
          <w:sz w:val="22"/>
        </w:rPr>
        <w:t xml:space="preserve"> Buddha, 'Victor Christ', the Messiah appeared.</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The </w:t>
      </w:r>
      <w:proofErr w:type="spellStart"/>
      <w:r w:rsidRPr="003E7392">
        <w:rPr>
          <w:rFonts w:asciiTheme="minorHAnsi" w:eastAsiaTheme="minorHAnsi"/>
          <w:b/>
          <w:sz w:val="22"/>
        </w:rPr>
        <w:t>Maitreya</w:t>
      </w:r>
      <w:proofErr w:type="spellEnd"/>
      <w:r w:rsidRPr="003E7392">
        <w:rPr>
          <w:rFonts w:asciiTheme="minorHAnsi" w:eastAsiaTheme="minorHAnsi"/>
          <w:b/>
          <w:sz w:val="22"/>
        </w:rPr>
        <w:t xml:space="preserve"> Buddha, ‘</w:t>
      </w:r>
      <w:proofErr w:type="spellStart"/>
      <w:r w:rsidRPr="003E7392">
        <w:rPr>
          <w:rFonts w:asciiTheme="minorHAnsi" w:eastAsiaTheme="minorHAnsi"/>
          <w:b/>
          <w:sz w:val="22"/>
        </w:rPr>
        <w:t>Jeongdoryeong</w:t>
      </w:r>
      <w:proofErr w:type="spellEnd"/>
      <w:r w:rsidRPr="003E7392">
        <w:rPr>
          <w:rFonts w:asciiTheme="minorHAnsi" w:eastAsiaTheme="minorHAnsi"/>
          <w:b/>
          <w:sz w:val="22"/>
        </w:rPr>
        <w:t xml:space="preserve">(正道靈)’ has emerged as the last one of the '4 angels' who led the construction of the earthly paradise in the Korean New Religious Movement in the late 20th century and is creating a new wave of religious innovation. He has revealed the secrets of the heavens hidden in all the scriptures and presented the Perfect Salvation of nirvana to saints(上善人), neo-humans of the Victory Altar. </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In this paper, I will examine what the revolutionary "perfect salvation theory" hidden in all the scriptures is, the power of </w:t>
      </w:r>
      <w:proofErr w:type="spellStart"/>
      <w:r w:rsidRPr="003E7392">
        <w:rPr>
          <w:rFonts w:asciiTheme="minorHAnsi" w:eastAsiaTheme="minorHAnsi"/>
          <w:b/>
          <w:sz w:val="22"/>
        </w:rPr>
        <w:t>Maitreya</w:t>
      </w:r>
      <w:proofErr w:type="spellEnd"/>
      <w:r w:rsidRPr="003E7392">
        <w:rPr>
          <w:rFonts w:asciiTheme="minorHAnsi" w:eastAsiaTheme="minorHAnsi"/>
          <w:b/>
          <w:sz w:val="22"/>
        </w:rPr>
        <w:t xml:space="preserve"> Buddha, the "Hidden </w:t>
      </w:r>
      <w:proofErr w:type="spellStart"/>
      <w:r w:rsidRPr="003E7392">
        <w:rPr>
          <w:rFonts w:asciiTheme="minorHAnsi" w:eastAsiaTheme="minorHAnsi"/>
          <w:b/>
          <w:sz w:val="22"/>
        </w:rPr>
        <w:t>Mandarava</w:t>
      </w:r>
      <w:proofErr w:type="spellEnd"/>
      <w:r w:rsidRPr="003E7392">
        <w:rPr>
          <w:rFonts w:asciiTheme="minorHAnsi" w:eastAsiaTheme="minorHAnsi"/>
          <w:b/>
          <w:sz w:val="22"/>
        </w:rPr>
        <w:t>", and the new law that enables the global humanity to be united and to build the Buddhist land in their minds. This innovative soteriology has a great significance because it provides clues to realize world peace and human dreams.</w:t>
      </w:r>
    </w:p>
    <w:p w:rsidR="0016269D" w:rsidRPr="003E7392" w:rsidRDefault="0016269D" w:rsidP="003E7392">
      <w:pPr>
        <w:pStyle w:val="a"/>
        <w:spacing w:line="240" w:lineRule="auto"/>
        <w:rPr>
          <w:rFonts w:asciiTheme="minorHAnsi" w:eastAsiaTheme="minorHAnsi"/>
          <w:b/>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4"/>
        </w:rPr>
        <w:t>Keywords:</w:t>
      </w:r>
      <w:r w:rsidRPr="003E7392">
        <w:rPr>
          <w:rFonts w:asciiTheme="minorHAnsi" w:eastAsiaTheme="minorHAnsi"/>
        </w:rPr>
        <w:t xml:space="preserve"> </w:t>
      </w:r>
      <w:r w:rsidRPr="003E7392">
        <w:rPr>
          <w:rFonts w:asciiTheme="minorHAnsi" w:eastAsiaTheme="minorHAnsi"/>
          <w:b/>
        </w:rPr>
        <w:t xml:space="preserve">The 4 angels, </w:t>
      </w:r>
      <w:proofErr w:type="spellStart"/>
      <w:r w:rsidRPr="003E7392">
        <w:rPr>
          <w:rFonts w:asciiTheme="minorHAnsi" w:eastAsiaTheme="minorHAnsi"/>
          <w:b/>
        </w:rPr>
        <w:t>Jeongdoryeong</w:t>
      </w:r>
      <w:proofErr w:type="spellEnd"/>
      <w:r w:rsidRPr="003E7392">
        <w:rPr>
          <w:rFonts w:asciiTheme="minorHAnsi" w:eastAsiaTheme="minorHAnsi"/>
          <w:b/>
        </w:rPr>
        <w:t>, the Victory Altar(</w:t>
      </w:r>
      <w:proofErr w:type="spellStart"/>
      <w:r w:rsidRPr="003E7392">
        <w:rPr>
          <w:rFonts w:asciiTheme="minorHAnsi" w:eastAsiaTheme="minorHAnsi"/>
          <w:b/>
        </w:rPr>
        <w:t>SeungNiJaeDan</w:t>
      </w:r>
      <w:proofErr w:type="spellEnd"/>
      <w:r w:rsidRPr="003E7392">
        <w:rPr>
          <w:rFonts w:asciiTheme="minorHAnsi" w:eastAsiaTheme="minorHAnsi"/>
          <w:b/>
        </w:rPr>
        <w:t xml:space="preserve">), the </w:t>
      </w:r>
      <w:r w:rsidRPr="003E7392">
        <w:rPr>
          <w:rFonts w:asciiTheme="minorHAnsi" w:eastAsiaTheme="minorHAnsi"/>
          <w:b/>
          <w:sz w:val="22"/>
        </w:rPr>
        <w:t>Perfect Salvation</w:t>
      </w:r>
      <w:r w:rsidRPr="003E7392">
        <w:rPr>
          <w:rFonts w:asciiTheme="minorHAnsi" w:eastAsiaTheme="minorHAnsi"/>
          <w:b/>
        </w:rPr>
        <w:t xml:space="preserve">, </w:t>
      </w:r>
      <w:proofErr w:type="spellStart"/>
      <w:r w:rsidRPr="003E7392">
        <w:rPr>
          <w:rFonts w:asciiTheme="minorHAnsi" w:eastAsiaTheme="minorHAnsi"/>
          <w:b/>
        </w:rPr>
        <w:t>Maitreya</w:t>
      </w:r>
      <w:proofErr w:type="spellEnd"/>
    </w:p>
    <w:p w:rsidR="0016269D" w:rsidRPr="003E7392" w:rsidRDefault="0016269D" w:rsidP="003E7392">
      <w:pPr>
        <w:pStyle w:val="a"/>
        <w:spacing w:line="240" w:lineRule="auto"/>
        <w:rPr>
          <w:rFonts w:asciiTheme="minorHAnsi" w:eastAsiaTheme="minorHAnsi"/>
        </w:rPr>
      </w:pPr>
    </w:p>
    <w:p w:rsidR="0016269D" w:rsidRPr="003E7392" w:rsidRDefault="0016269D" w:rsidP="003E7392">
      <w:pPr>
        <w:pStyle w:val="a"/>
        <w:spacing w:line="240" w:lineRule="auto"/>
        <w:rPr>
          <w:rFonts w:asciiTheme="minorHAnsi" w:eastAsiaTheme="minorHAnsi"/>
          <w:b/>
          <w:sz w:val="28"/>
        </w:rPr>
      </w:pPr>
    </w:p>
    <w:p w:rsidR="0016269D" w:rsidRPr="003E7392" w:rsidRDefault="0016269D" w:rsidP="003E7392">
      <w:pPr>
        <w:pStyle w:val="a"/>
        <w:spacing w:line="240" w:lineRule="auto"/>
        <w:rPr>
          <w:rFonts w:asciiTheme="minorHAnsi" w:eastAsiaTheme="minorHAnsi"/>
          <w:b/>
          <w:sz w:val="28"/>
        </w:rPr>
      </w:pPr>
    </w:p>
    <w:p w:rsidR="0016269D" w:rsidRPr="003E7392" w:rsidRDefault="0016269D" w:rsidP="003E7392">
      <w:pPr>
        <w:pStyle w:val="a"/>
        <w:spacing w:line="240" w:lineRule="auto"/>
        <w:rPr>
          <w:rFonts w:asciiTheme="minorHAnsi" w:eastAsiaTheme="minorHAnsi"/>
          <w:b/>
          <w:sz w:val="24"/>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8"/>
        </w:rPr>
        <w:lastRenderedPageBreak/>
        <w:t>Ⅰ. Introduction</w:t>
      </w:r>
    </w:p>
    <w:p w:rsidR="0016269D" w:rsidRPr="003E7392" w:rsidRDefault="0016269D" w:rsidP="003E7392">
      <w:pPr>
        <w:pStyle w:val="a"/>
        <w:spacing w:line="240" w:lineRule="auto"/>
        <w:rPr>
          <w:rFonts w:asciiTheme="minorHAnsi" w:eastAsiaTheme="minorHAnsi"/>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Until now, many prophets appeared and foretold the advent of a new era in religious history, the God of the beginning sent the wisdom of heaven through prophets such the 4 saints and established the foundations of human salvation. However, as the last missionary who was predicted in all the scriptures and will open a new era, a new heaven, that is, the God of beginning, who defeated the Satan which gripped the power of the air and the authority of death, did not appear, nobody knew the true meaning and will of the scriptures, and nobody achieved salvation and nobody gave salvation so far. Because the God of the beginning was occupied by the Satan of darkness and death and lost his power to save humans. Through the word of the Victor and studying the scriptures, I came to know the circumstance of God who produced a Savior for 6000 years who enables all humans to reinstate Gods, and God planned to build a paradise through the Savior. Therefore, I will introduce the advent of the Holy Spirit(Counselor) hidden in the scriptures, (Comforter, the Victor Christ), from the perspective of Messiah Thought in the Bible, and the advent of the </w:t>
      </w:r>
      <w:proofErr w:type="spellStart"/>
      <w:r w:rsidRPr="003E7392">
        <w:rPr>
          <w:rFonts w:asciiTheme="minorHAnsi" w:eastAsiaTheme="minorHAnsi"/>
          <w:b/>
          <w:sz w:val="22"/>
        </w:rPr>
        <w:t>Maitreya</w:t>
      </w:r>
      <w:proofErr w:type="spellEnd"/>
      <w:r w:rsidRPr="003E7392">
        <w:rPr>
          <w:rFonts w:asciiTheme="minorHAnsi" w:eastAsiaTheme="minorHAnsi"/>
          <w:b/>
          <w:sz w:val="22"/>
        </w:rPr>
        <w:t xml:space="preserve"> called Chakravartin in Buddhist </w:t>
      </w:r>
      <w:proofErr w:type="spellStart"/>
      <w:r w:rsidRPr="003E7392">
        <w:rPr>
          <w:rFonts w:asciiTheme="minorHAnsi" w:eastAsiaTheme="minorHAnsi"/>
          <w:b/>
          <w:sz w:val="22"/>
        </w:rPr>
        <w:t>scriptures’s</w:t>
      </w:r>
      <w:proofErr w:type="spellEnd"/>
      <w:r w:rsidRPr="003E7392">
        <w:rPr>
          <w:rFonts w:asciiTheme="minorHAnsi" w:eastAsiaTheme="minorHAnsi"/>
          <w:b/>
          <w:sz w:val="22"/>
        </w:rPr>
        <w:t xml:space="preserve"> prophecy. Also I will present a paper focusing on what is the prefect salvation theory of the Victor </w:t>
      </w:r>
      <w:proofErr w:type="spellStart"/>
      <w:r w:rsidRPr="003E7392">
        <w:rPr>
          <w:rFonts w:asciiTheme="minorHAnsi" w:eastAsiaTheme="minorHAnsi"/>
          <w:b/>
          <w:sz w:val="22"/>
        </w:rPr>
        <w:t>Maitreya</w:t>
      </w:r>
      <w:proofErr w:type="spellEnd"/>
      <w:r w:rsidRPr="003E7392">
        <w:rPr>
          <w:rFonts w:asciiTheme="minorHAnsi" w:eastAsiaTheme="minorHAnsi"/>
          <w:b/>
          <w:sz w:val="22"/>
        </w:rPr>
        <w:t xml:space="preserve"> that restored the almighty power. Especially, I will try a comparative analysis of the New Word of the two angels who have created innovative Korean New Religious Movements and the salvation view of the Korean existing Confucianism, Buddhism, and Christianity. </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Nowadays in the world, there are so many Religions and Philosophies, so many Messiahs, so many Sutra and scriptures. so many holy place. So I read and study so many books, and so much heard that I am the Messiah, I am the Second Coming of Jesus, I am the </w:t>
      </w:r>
      <w:proofErr w:type="spellStart"/>
      <w:r w:rsidRPr="003E7392">
        <w:rPr>
          <w:rFonts w:asciiTheme="minorHAnsi" w:eastAsiaTheme="minorHAnsi"/>
          <w:b/>
          <w:sz w:val="22"/>
        </w:rPr>
        <w:t>Maitreya</w:t>
      </w:r>
      <w:proofErr w:type="spellEnd"/>
      <w:r w:rsidRPr="003E7392">
        <w:rPr>
          <w:rFonts w:asciiTheme="minorHAnsi" w:eastAsiaTheme="minorHAnsi"/>
          <w:b/>
          <w:sz w:val="22"/>
        </w:rPr>
        <w:t xml:space="preserve"> and Christ. However, I could not find anybody who discussed the perfect salvation theory in the Bible, which the Victor </w:t>
      </w:r>
      <w:proofErr w:type="spellStart"/>
      <w:r w:rsidRPr="003E7392">
        <w:rPr>
          <w:rFonts w:asciiTheme="minorHAnsi" w:eastAsiaTheme="minorHAnsi"/>
          <w:b/>
          <w:sz w:val="22"/>
        </w:rPr>
        <w:t>Maitreya</w:t>
      </w:r>
      <w:proofErr w:type="spellEnd"/>
      <w:r w:rsidRPr="003E7392">
        <w:rPr>
          <w:rFonts w:asciiTheme="minorHAnsi" w:eastAsiaTheme="minorHAnsi"/>
          <w:b/>
          <w:sz w:val="22"/>
        </w:rPr>
        <w:t xml:space="preserve"> in the Victory Altar spoke about. I think that without knowing about God's genealogy and the '4 angels' who led the Korean New Religious Movement, the hero of </w:t>
      </w:r>
      <w:proofErr w:type="spellStart"/>
      <w:r w:rsidRPr="003E7392">
        <w:rPr>
          <w:rFonts w:asciiTheme="minorHAnsi" w:eastAsiaTheme="minorHAnsi"/>
          <w:b/>
          <w:sz w:val="22"/>
        </w:rPr>
        <w:t>Gaebyeok</w:t>
      </w:r>
      <w:proofErr w:type="spellEnd"/>
      <w:r w:rsidRPr="003E7392">
        <w:rPr>
          <w:rFonts w:asciiTheme="minorHAnsi" w:eastAsiaTheme="minorHAnsi"/>
          <w:b/>
          <w:sz w:val="22"/>
        </w:rPr>
        <w:t xml:space="preserve"> of the heaven and the earth, and the qualification of the Victor Savior appearing as the </w:t>
      </w:r>
      <w:proofErr w:type="spellStart"/>
      <w:r w:rsidRPr="003E7392">
        <w:rPr>
          <w:rFonts w:asciiTheme="minorHAnsi" w:eastAsiaTheme="minorHAnsi"/>
          <w:b/>
          <w:sz w:val="22"/>
        </w:rPr>
        <w:t>Maitreya</w:t>
      </w:r>
      <w:proofErr w:type="spellEnd"/>
      <w:r w:rsidRPr="003E7392">
        <w:rPr>
          <w:rFonts w:asciiTheme="minorHAnsi" w:eastAsiaTheme="minorHAnsi"/>
          <w:b/>
          <w:sz w:val="22"/>
        </w:rPr>
        <w:t xml:space="preserve"> clearly, nobody can enter heaven or be saved.</w:t>
      </w:r>
    </w:p>
    <w:p w:rsidR="0016269D" w:rsidRPr="003E7392" w:rsidRDefault="0016269D" w:rsidP="003E7392">
      <w:pPr>
        <w:pStyle w:val="a"/>
        <w:spacing w:line="240" w:lineRule="auto"/>
        <w:rPr>
          <w:rFonts w:asciiTheme="minorHAnsi" w:eastAsiaTheme="minorHAnsi"/>
          <w:b/>
          <w:sz w:val="28"/>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8"/>
        </w:rPr>
        <w:lastRenderedPageBreak/>
        <w:t xml:space="preserve">Ⅱ. The Process of the 3 World </w:t>
      </w:r>
      <w:proofErr w:type="spellStart"/>
      <w:r w:rsidRPr="003E7392">
        <w:rPr>
          <w:rFonts w:asciiTheme="minorHAnsi" w:eastAsiaTheme="minorHAnsi"/>
          <w:b/>
          <w:sz w:val="28"/>
        </w:rPr>
        <w:t>Gyebyeok</w:t>
      </w:r>
      <w:proofErr w:type="spellEnd"/>
      <w:r w:rsidRPr="003E7392">
        <w:rPr>
          <w:rFonts w:asciiTheme="minorHAnsi" w:eastAsiaTheme="minorHAnsi"/>
          <w:b/>
          <w:sz w:val="28"/>
        </w:rPr>
        <w:t xml:space="preserve"> and the Qualification of the </w:t>
      </w:r>
      <w:proofErr w:type="spellStart"/>
      <w:r w:rsidRPr="003E7392">
        <w:rPr>
          <w:rFonts w:asciiTheme="minorHAnsi" w:eastAsiaTheme="minorHAnsi"/>
          <w:b/>
          <w:sz w:val="28"/>
        </w:rPr>
        <w:t>Maitreya</w:t>
      </w:r>
      <w:proofErr w:type="spellEnd"/>
    </w:p>
    <w:p w:rsidR="0016269D" w:rsidRPr="003E7392" w:rsidRDefault="0016269D" w:rsidP="003E7392">
      <w:pPr>
        <w:pStyle w:val="a"/>
        <w:spacing w:line="240" w:lineRule="auto"/>
        <w:rPr>
          <w:rFonts w:asciiTheme="minorHAnsi" w:eastAsiaTheme="minorHAnsi"/>
          <w:b/>
          <w:sz w:val="28"/>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Here is about the pedigree of God who appeared in the eastern and western religious history and acted as angels who moved as the will of God.</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1. The Genealogy Diagram of the Holy Spirit by the God of the Beginning</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Look at the picture. It is a diagram of the process of the advent of the last (omega) God, the Victor Savior, who will finish his work, starting from the first(alpha)God. (Please refer to the Guide book about the Victory Altar pp11~12) And this diagram is the pedigree of God hidden in the Bible.</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It is taken from the front cover of any </w:t>
      </w:r>
      <w:proofErr w:type="gramStart"/>
      <w:r w:rsidRPr="003E7392">
        <w:rPr>
          <w:rFonts w:asciiTheme="minorHAnsi" w:eastAsiaTheme="minorHAnsi"/>
          <w:b/>
          <w:sz w:val="22"/>
        </w:rPr>
        <w:t>Bible.(</w:t>
      </w:r>
      <w:proofErr w:type="gramEnd"/>
      <w:r w:rsidRPr="003E7392">
        <w:rPr>
          <w:rFonts w:asciiTheme="minorHAnsi" w:eastAsiaTheme="minorHAnsi"/>
          <w:b/>
          <w:sz w:val="22"/>
        </w:rPr>
        <w:t>Photo, Genealogy Three)</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As you know, the angels with God in the Bible belong to the left side of this Genealogy diagram, then the work of the Holy Spirit was moved to the east, and the prophets who are the thick branches on the right side were the "four angels", who became lamps of the East.</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The thick pillar of this olive tree connects East and West religious cultures, in the Bible, it is the tribe of Dan that holds the secrets and keys of heaven, the Dan tribe of the lost ten, the </w:t>
      </w:r>
      <w:proofErr w:type="spellStart"/>
      <w:r w:rsidRPr="003E7392">
        <w:rPr>
          <w:rFonts w:asciiTheme="minorHAnsi" w:eastAsiaTheme="minorHAnsi"/>
          <w:b/>
          <w:sz w:val="22"/>
        </w:rPr>
        <w:t>Gochosen</w:t>
      </w:r>
      <w:proofErr w:type="spellEnd"/>
      <w:r w:rsidRPr="003E7392">
        <w:rPr>
          <w:rFonts w:asciiTheme="minorHAnsi" w:eastAsiaTheme="minorHAnsi"/>
          <w:b/>
          <w:sz w:val="22"/>
        </w:rPr>
        <w:t xml:space="preserve"> of </w:t>
      </w:r>
      <w:proofErr w:type="spellStart"/>
      <w:r w:rsidRPr="003E7392">
        <w:rPr>
          <w:rFonts w:asciiTheme="minorHAnsi" w:eastAsiaTheme="minorHAnsi"/>
          <w:b/>
          <w:sz w:val="22"/>
        </w:rPr>
        <w:t>Dangoon</w:t>
      </w:r>
      <w:proofErr w:type="spellEnd"/>
      <w:r w:rsidRPr="003E7392">
        <w:rPr>
          <w:rFonts w:asciiTheme="minorHAnsi" w:eastAsiaTheme="minorHAnsi"/>
          <w:b/>
          <w:sz w:val="22"/>
        </w:rPr>
        <w:t>(</w:t>
      </w:r>
      <w:r w:rsidRPr="003E7392">
        <w:rPr>
          <w:rFonts w:asciiTheme="minorHAnsi" w:eastAsiaTheme="minorHAnsi"/>
          <w:b/>
          <w:i/>
          <w:sz w:val="22"/>
        </w:rPr>
        <w:t>檀君)</w:t>
      </w:r>
      <w:r w:rsidRPr="003E7392">
        <w:rPr>
          <w:rFonts w:asciiTheme="minorHAnsi" w:eastAsiaTheme="minorHAnsi"/>
          <w:b/>
          <w:sz w:val="22"/>
        </w:rPr>
        <w:t xml:space="preserve">, the Korean founder, and the Korean ancient history.    </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2. The 4 angels who led </w:t>
      </w:r>
      <w:proofErr w:type="spellStart"/>
      <w:r w:rsidRPr="003E7392">
        <w:rPr>
          <w:rFonts w:asciiTheme="minorHAnsi" w:eastAsiaTheme="minorHAnsi"/>
          <w:b/>
          <w:sz w:val="22"/>
        </w:rPr>
        <w:t>th</w:t>
      </w:r>
      <w:proofErr w:type="spellEnd"/>
      <w:r w:rsidRPr="003E7392">
        <w:rPr>
          <w:rFonts w:asciiTheme="minorHAnsi" w:eastAsiaTheme="minorHAnsi"/>
          <w:b/>
          <w:sz w:val="22"/>
        </w:rPr>
        <w:t xml:space="preserve"> Korean New Religious Movement and foreshadowed the New Era.</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The people of heaven, the four angels, who prepared for a new era in the East, commonly foretold a new era of immortality.</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The process and meaning of </w:t>
      </w:r>
      <w:proofErr w:type="spellStart"/>
      <w:r w:rsidRPr="003E7392">
        <w:rPr>
          <w:rFonts w:asciiTheme="minorHAnsi" w:eastAsiaTheme="minorHAnsi"/>
          <w:b/>
          <w:sz w:val="22"/>
        </w:rPr>
        <w:t>Gaebyeok</w:t>
      </w:r>
      <w:proofErr w:type="spellEnd"/>
      <w:r w:rsidRPr="003E7392">
        <w:rPr>
          <w:rFonts w:asciiTheme="minorHAnsi" w:eastAsiaTheme="minorHAnsi"/>
          <w:b/>
          <w:sz w:val="22"/>
        </w:rPr>
        <w:t xml:space="preserve"> of the heaven and the earth are as follows. </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The Process and Meaning of the </w:t>
      </w:r>
      <w:proofErr w:type="spellStart"/>
      <w:r w:rsidRPr="003E7392">
        <w:rPr>
          <w:rFonts w:asciiTheme="minorHAnsi" w:eastAsiaTheme="minorHAnsi"/>
          <w:b/>
          <w:sz w:val="22"/>
        </w:rPr>
        <w:t>Gaebyeok</w:t>
      </w:r>
      <w:proofErr w:type="spellEnd"/>
      <w:r w:rsidRPr="003E7392">
        <w:rPr>
          <w:rFonts w:asciiTheme="minorHAnsi" w:eastAsiaTheme="minorHAnsi"/>
          <w:b/>
          <w:sz w:val="22"/>
        </w:rPr>
        <w:t xml:space="preserve"> of 3 Worlds</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The purpose of the </w:t>
      </w:r>
      <w:proofErr w:type="spellStart"/>
      <w:r w:rsidRPr="003E7392">
        <w:rPr>
          <w:rFonts w:asciiTheme="minorHAnsi" w:eastAsiaTheme="minorHAnsi"/>
          <w:b/>
          <w:sz w:val="22"/>
        </w:rPr>
        <w:t>Gaebyeok</w:t>
      </w:r>
      <w:proofErr w:type="spellEnd"/>
      <w:r w:rsidRPr="003E7392">
        <w:rPr>
          <w:rFonts w:asciiTheme="minorHAnsi" w:eastAsiaTheme="minorHAnsi"/>
          <w:b/>
          <w:sz w:val="22"/>
        </w:rPr>
        <w:t xml:space="preserve"> Thought and the establishing of </w:t>
      </w:r>
      <w:proofErr w:type="spellStart"/>
      <w:r w:rsidRPr="003E7392">
        <w:rPr>
          <w:rFonts w:asciiTheme="minorHAnsi" w:eastAsiaTheme="minorHAnsi"/>
          <w:b/>
          <w:sz w:val="22"/>
        </w:rPr>
        <w:t>Donghak</w:t>
      </w:r>
      <w:proofErr w:type="spellEnd"/>
      <w:r w:rsidRPr="003E7392">
        <w:rPr>
          <w:rFonts w:asciiTheme="minorHAnsi" w:eastAsiaTheme="minorHAnsi"/>
          <w:b/>
          <w:sz w:val="22"/>
        </w:rPr>
        <w:t xml:space="preserve"> was to eradicate the old, diseased absurdity and to establish the social order of the </w:t>
      </w:r>
      <w:r w:rsidRPr="003E7392">
        <w:rPr>
          <w:rFonts w:asciiTheme="minorHAnsi" w:eastAsiaTheme="minorHAnsi"/>
          <w:b/>
          <w:sz w:val="22"/>
        </w:rPr>
        <w:lastRenderedPageBreak/>
        <w:t xml:space="preserve">world, it predicted the advent of a new learning that finishes conflicts, killings, and wars among universal[world] brotherhood due to the false ideas and philosophies of humans so far. And the leaders of the Korean New Religious Movement were the righteous men as well as angels who respected heaven, as the energy of heaven came to them and they knew the new era in advance and tried to prepare for the construction of </w:t>
      </w:r>
      <w:proofErr w:type="spellStart"/>
      <w:r w:rsidRPr="003E7392">
        <w:rPr>
          <w:rFonts w:asciiTheme="minorHAnsi" w:eastAsiaTheme="minorHAnsi"/>
          <w:b/>
          <w:sz w:val="22"/>
        </w:rPr>
        <w:t>nowaday’s</w:t>
      </w:r>
      <w:proofErr w:type="spellEnd"/>
      <w:r w:rsidRPr="003E7392">
        <w:rPr>
          <w:rFonts w:asciiTheme="minorHAnsi" w:eastAsiaTheme="minorHAnsi"/>
          <w:b/>
          <w:sz w:val="22"/>
        </w:rPr>
        <w:t xml:space="preserve"> new era and the earthly paradise through the Koran New Religious Movement. Then, what did the messengers of God, who presaged about the advent of the new era, tell about the advent of the new era which occurred in the eastern and western New Religious Movement and what is their religious movement? I think that there was neither scholars nor religionists who clarified these things means because so far the religious work has been that of the process theological stage and an expediential preview that the perfection did not come. </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4"/>
        </w:rPr>
        <w:t>1) The Aims of New Era or New Age and New Religious Movements in the World</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The 天(Heaven), 地(Earth), 人(Humans), and </w:t>
      </w:r>
      <w:proofErr w:type="spellStart"/>
      <w:r w:rsidRPr="003E7392">
        <w:rPr>
          <w:rFonts w:asciiTheme="minorHAnsi" w:eastAsiaTheme="minorHAnsi"/>
          <w:b/>
          <w:sz w:val="22"/>
        </w:rPr>
        <w:t>Gaebyeok</w:t>
      </w:r>
      <w:proofErr w:type="spellEnd"/>
      <w:r w:rsidRPr="003E7392">
        <w:rPr>
          <w:rFonts w:asciiTheme="minorHAnsi" w:eastAsiaTheme="minorHAnsi"/>
          <w:b/>
          <w:sz w:val="22"/>
        </w:rPr>
        <w:t xml:space="preserve"> of the 3 World‘三界開闢’ of the Universal Dimension</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It can be explained as the </w:t>
      </w:r>
      <w:proofErr w:type="spellStart"/>
      <w:r w:rsidRPr="003E7392">
        <w:rPr>
          <w:rFonts w:asciiTheme="minorHAnsi" w:eastAsiaTheme="minorHAnsi"/>
          <w:b/>
          <w:sz w:val="22"/>
        </w:rPr>
        <w:t>Gaebyeok</w:t>
      </w:r>
      <w:proofErr w:type="spellEnd"/>
      <w:r w:rsidRPr="003E7392">
        <w:rPr>
          <w:rFonts w:asciiTheme="minorHAnsi" w:eastAsiaTheme="minorHAnsi"/>
          <w:b/>
          <w:sz w:val="22"/>
        </w:rPr>
        <w:t xml:space="preserve"> of the 3World ‘三世開闢’;the past, the present and the future for the </w:t>
      </w:r>
      <w:proofErr w:type="spellStart"/>
      <w:r w:rsidRPr="003E7392">
        <w:rPr>
          <w:rFonts w:asciiTheme="minorHAnsi" w:eastAsiaTheme="minorHAnsi"/>
          <w:b/>
          <w:sz w:val="22"/>
        </w:rPr>
        <w:t>Gaebyeok</w:t>
      </w:r>
      <w:proofErr w:type="spellEnd"/>
      <w:r w:rsidRPr="003E7392">
        <w:rPr>
          <w:rFonts w:asciiTheme="minorHAnsi" w:eastAsiaTheme="minorHAnsi"/>
          <w:b/>
          <w:sz w:val="22"/>
        </w:rPr>
        <w:t xml:space="preserve"> of </w:t>
      </w:r>
      <w:proofErr w:type="spellStart"/>
      <w:r w:rsidRPr="003E7392">
        <w:rPr>
          <w:rFonts w:asciiTheme="minorHAnsi" w:eastAsiaTheme="minorHAnsi"/>
          <w:b/>
          <w:sz w:val="22"/>
        </w:rPr>
        <w:t>humans’heart</w:t>
      </w:r>
      <w:proofErr w:type="spellEnd"/>
      <w:r w:rsidRPr="003E7392">
        <w:rPr>
          <w:rFonts w:asciiTheme="minorHAnsi" w:eastAsiaTheme="minorHAnsi"/>
          <w:b/>
          <w:sz w:val="22"/>
        </w:rPr>
        <w:t xml:space="preserve"> and body.</w:t>
      </w:r>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 xml:space="preserve">The 3 steps of the 3 Worlds’ </w:t>
      </w:r>
      <w:proofErr w:type="spellStart"/>
      <w:r w:rsidRPr="003E7392">
        <w:rPr>
          <w:rFonts w:asciiTheme="minorHAnsi" w:eastAsiaTheme="minorHAnsi"/>
          <w:b/>
          <w:sz w:val="22"/>
        </w:rPr>
        <w:t>Gaebyeok</w:t>
      </w:r>
      <w:proofErr w:type="spellEnd"/>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 xml:space="preserve">The recording of the ‘Big Change’ was often written in the prophetic books, Korean new religions cite the term frequently in their scriptures. I could see through the scriptures of Korean new religions that Korean new religions preach citing the term illustrating the last phenomenon of Korean new religions, the captain of the Big Change, and how people can find the captain and be reborn as the Holy Spirit. </w:t>
      </w:r>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 xml:space="preserve">The Korean new religion tells the neutral era of the Garden of Eden as prior heaven, the Lost paradise, this sinful world, as the posterior era, and the era of changing the sinful world and opening a new one, as the posterior Big Change. So the era before the Victor Savior appeared was named the posterior era. Koreans have waited for the immortal era and the advent of the Savior </w:t>
      </w:r>
      <w:proofErr w:type="spellStart"/>
      <w:r w:rsidRPr="003E7392">
        <w:rPr>
          <w:rFonts w:asciiTheme="minorHAnsi" w:eastAsiaTheme="minorHAnsi"/>
          <w:b/>
          <w:sz w:val="22"/>
        </w:rPr>
        <w:t>Jeongdoryeong</w:t>
      </w:r>
      <w:proofErr w:type="spellEnd"/>
      <w:r w:rsidRPr="003E7392">
        <w:rPr>
          <w:rFonts w:asciiTheme="minorHAnsi" w:eastAsiaTheme="minorHAnsi"/>
          <w:b/>
          <w:sz w:val="22"/>
        </w:rPr>
        <w:t xml:space="preserve"> </w:t>
      </w:r>
      <w:proofErr w:type="spellStart"/>
      <w:r w:rsidRPr="003E7392">
        <w:rPr>
          <w:rFonts w:asciiTheme="minorHAnsi" w:eastAsiaTheme="minorHAnsi"/>
          <w:b/>
          <w:sz w:val="22"/>
        </w:rPr>
        <w:t>Gyeokamyourok</w:t>
      </w:r>
      <w:proofErr w:type="spellEnd"/>
      <w:r w:rsidRPr="003E7392">
        <w:rPr>
          <w:rFonts w:asciiTheme="minorHAnsi" w:eastAsiaTheme="minorHAnsi"/>
          <w:b/>
          <w:sz w:val="22"/>
        </w:rPr>
        <w:t xml:space="preserve">, the Victor in the Bible, the </w:t>
      </w:r>
      <w:proofErr w:type="spellStart"/>
      <w:r w:rsidRPr="003E7392">
        <w:rPr>
          <w:rFonts w:asciiTheme="minorHAnsi" w:eastAsiaTheme="minorHAnsi"/>
          <w:b/>
          <w:sz w:val="22"/>
        </w:rPr>
        <w:t>Maitreya</w:t>
      </w:r>
      <w:proofErr w:type="spellEnd"/>
      <w:r w:rsidRPr="003E7392">
        <w:rPr>
          <w:rFonts w:asciiTheme="minorHAnsi" w:eastAsiaTheme="minorHAnsi"/>
          <w:b/>
          <w:sz w:val="22"/>
        </w:rPr>
        <w:t xml:space="preserve"> Buddha </w:t>
      </w:r>
      <w:r w:rsidRPr="003E7392">
        <w:rPr>
          <w:rFonts w:asciiTheme="minorHAnsi" w:eastAsiaTheme="minorHAnsi"/>
          <w:b/>
          <w:sz w:val="22"/>
        </w:rPr>
        <w:lastRenderedPageBreak/>
        <w:t>in Buddhism. Almost Korean new religions which are based on Korean traditional religion and the eastern philosophy insist that their religion’s founder is the Savior of all humans. Who is the true Savior who will open the paradise? The work to reveal the starting point and final of building heaven is the duty of not only the scholars of Korean new religions and the world new religions.</w:t>
      </w:r>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 xml:space="preserve"> Now I will explain the process of the Big Change simply. To understand the history of the Big Change, unless one knows the old thought, language, philosophy, and the nature of Koreans, and a new paradigm of Korean new </w:t>
      </w:r>
      <w:proofErr w:type="spellStart"/>
      <w:r w:rsidRPr="003E7392">
        <w:rPr>
          <w:rFonts w:asciiTheme="minorHAnsi" w:eastAsiaTheme="minorHAnsi"/>
          <w:b/>
          <w:sz w:val="22"/>
        </w:rPr>
        <w:t>new</w:t>
      </w:r>
      <w:proofErr w:type="spellEnd"/>
      <w:r w:rsidRPr="003E7392">
        <w:rPr>
          <w:rFonts w:asciiTheme="minorHAnsi" w:eastAsiaTheme="minorHAnsi"/>
          <w:b/>
          <w:sz w:val="22"/>
        </w:rPr>
        <w:t xml:space="preserve"> religion, they cannot see the paradise, the work of salvation, the secret of heaven. Unless one understands the thought of </w:t>
      </w:r>
      <w:proofErr w:type="spellStart"/>
      <w:r w:rsidRPr="003E7392">
        <w:rPr>
          <w:rFonts w:asciiTheme="minorHAnsi" w:eastAsiaTheme="minorHAnsi"/>
          <w:b/>
          <w:sz w:val="22"/>
        </w:rPr>
        <w:t>Innaecheon</w:t>
      </w:r>
      <w:proofErr w:type="spellEnd"/>
      <w:r w:rsidRPr="003E7392">
        <w:rPr>
          <w:rFonts w:asciiTheme="minorHAnsi" w:eastAsiaTheme="minorHAnsi"/>
          <w:b/>
          <w:sz w:val="22"/>
        </w:rPr>
        <w:t xml:space="preserve">, the thought of Big Change, the thought of </w:t>
      </w:r>
      <w:proofErr w:type="spellStart"/>
      <w:r w:rsidRPr="003E7392">
        <w:rPr>
          <w:rFonts w:asciiTheme="minorHAnsi" w:eastAsiaTheme="minorHAnsi"/>
          <w:b/>
          <w:sz w:val="22"/>
        </w:rPr>
        <w:t>transcendant</w:t>
      </w:r>
      <w:proofErr w:type="spellEnd"/>
      <w:r w:rsidRPr="003E7392">
        <w:rPr>
          <w:rFonts w:asciiTheme="minorHAnsi" w:eastAsiaTheme="minorHAnsi"/>
          <w:b/>
          <w:sz w:val="22"/>
        </w:rPr>
        <w:t xml:space="preserve"> man, and the thought of </w:t>
      </w:r>
      <w:proofErr w:type="spellStart"/>
      <w:r w:rsidRPr="003E7392">
        <w:rPr>
          <w:rFonts w:asciiTheme="minorHAnsi" w:eastAsiaTheme="minorHAnsi"/>
          <w:b/>
          <w:sz w:val="22"/>
        </w:rPr>
        <w:t>Jeongdoryeong</w:t>
      </w:r>
      <w:proofErr w:type="spellEnd"/>
      <w:r w:rsidRPr="003E7392">
        <w:rPr>
          <w:rFonts w:asciiTheme="minorHAnsi" w:eastAsiaTheme="minorHAnsi"/>
          <w:b/>
          <w:sz w:val="22"/>
        </w:rPr>
        <w:t>, it is very difficult to know the work of heaven, the direction and aim of Korean new religions. Let’s see the process of the Big Change. I will explain three process of Big Change macroscopically and microscopically.</w:t>
      </w:r>
    </w:p>
    <w:p w:rsidR="0016269D" w:rsidRPr="003E7392" w:rsidRDefault="0016269D" w:rsidP="003E7392">
      <w:pPr>
        <w:pStyle w:val="a"/>
        <w:wordWrap/>
        <w:spacing w:line="240" w:lineRule="auto"/>
        <w:jc w:val="left"/>
        <w:rPr>
          <w:rFonts w:asciiTheme="minorHAnsi" w:eastAsiaTheme="minorHAnsi"/>
          <w:b/>
          <w:sz w:val="22"/>
        </w:rPr>
      </w:pPr>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2) The process in the aspect of the universe</w:t>
      </w:r>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 xml:space="preserve">   (人心靈界→地上物界 →天上法界)</w:t>
      </w:r>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 xml:space="preserve">The material civilization of the earth and the principle of nature are changed by </w:t>
      </w:r>
      <w:proofErr w:type="spellStart"/>
      <w:r w:rsidRPr="003E7392">
        <w:rPr>
          <w:rFonts w:asciiTheme="minorHAnsi" w:eastAsiaTheme="minorHAnsi"/>
          <w:b/>
          <w:sz w:val="22"/>
        </w:rPr>
        <w:t>neohumans</w:t>
      </w:r>
      <w:proofErr w:type="spellEnd"/>
      <w:r w:rsidRPr="003E7392">
        <w:rPr>
          <w:rFonts w:asciiTheme="minorHAnsi" w:eastAsiaTheme="minorHAnsi"/>
          <w:b/>
          <w:sz w:val="22"/>
        </w:rPr>
        <w:t xml:space="preserve"> who achieved their inner change. And then the principle of the universe is changed into that of brilliant light.</w:t>
      </w:r>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(1) The change of humanity’s inner or spirit</w:t>
      </w:r>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 xml:space="preserve">(2) The global </w:t>
      </w:r>
      <w:proofErr w:type="gramStart"/>
      <w:r w:rsidRPr="003E7392">
        <w:rPr>
          <w:rFonts w:asciiTheme="minorHAnsi" w:eastAsiaTheme="minorHAnsi"/>
          <w:b/>
          <w:sz w:val="22"/>
        </w:rPr>
        <w:t>change :</w:t>
      </w:r>
      <w:proofErr w:type="gramEnd"/>
      <w:r w:rsidRPr="003E7392">
        <w:rPr>
          <w:rFonts w:asciiTheme="minorHAnsi" w:eastAsiaTheme="minorHAnsi"/>
          <w:b/>
          <w:sz w:val="22"/>
        </w:rPr>
        <w:t xml:space="preserve"> the social change of a killing culture </w:t>
      </w:r>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(3) The beginning of the universal change</w:t>
      </w:r>
    </w:p>
    <w:p w:rsidR="0016269D" w:rsidRPr="003E7392" w:rsidRDefault="0016269D" w:rsidP="003E7392">
      <w:pPr>
        <w:pStyle w:val="a"/>
        <w:wordWrap/>
        <w:spacing w:line="240" w:lineRule="auto"/>
        <w:jc w:val="left"/>
        <w:rPr>
          <w:rFonts w:asciiTheme="minorHAnsi" w:eastAsiaTheme="minorHAnsi"/>
          <w:b/>
          <w:sz w:val="22"/>
        </w:rPr>
      </w:pPr>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3) The process of Big Change in the aspect of the small universe</w:t>
      </w:r>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 xml:space="preserve">   (天 →人→地)</w:t>
      </w:r>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(1) A changed new heaven: the advent of the Victor God</w:t>
      </w:r>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(2) The advent of neo-humans: the inner change of humanity</w:t>
      </w:r>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 xml:space="preserve">   (the spiritual change)</w:t>
      </w:r>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 xml:space="preserve">(3) An immortal new earth: It means the completion of an immortal heaven. Considering in the </w:t>
      </w:r>
      <w:proofErr w:type="spellStart"/>
      <w:r w:rsidRPr="003E7392">
        <w:rPr>
          <w:rFonts w:asciiTheme="minorHAnsi" w:eastAsiaTheme="minorHAnsi"/>
          <w:b/>
          <w:sz w:val="22"/>
        </w:rPr>
        <w:t>macroscopical</w:t>
      </w:r>
      <w:proofErr w:type="spellEnd"/>
      <w:r w:rsidRPr="003E7392">
        <w:rPr>
          <w:rFonts w:asciiTheme="minorHAnsi" w:eastAsiaTheme="minorHAnsi"/>
          <w:b/>
          <w:sz w:val="22"/>
        </w:rPr>
        <w:t xml:space="preserve"> aspect and in the microscopical aspect, I explained the process of Big Change in two ways. Like I mentioned above, in order for heaven to be built, the change of New Heaven, New Earth, Neo-</w:t>
      </w:r>
      <w:r w:rsidRPr="003E7392">
        <w:rPr>
          <w:rFonts w:asciiTheme="minorHAnsi" w:eastAsiaTheme="minorHAnsi"/>
          <w:b/>
          <w:sz w:val="22"/>
        </w:rPr>
        <w:lastRenderedPageBreak/>
        <w:t xml:space="preserve">humans( 三才開闢) should be first fulfilled.  </w:t>
      </w:r>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Next, I think that in the procedure of heaven and earth to be changed, the Big Change is progressed through the three steps. Speaking of it easily, the changing of decaying and dying heaven and earth is achieved gradually. To save humanity who was tainted with thousands years’ sins and the custom of Satan, a short and sudden change causes a lot of victims. So I think the change goes along in the order of a new heaven, neo-</w:t>
      </w:r>
      <w:proofErr w:type="spellStart"/>
      <w:r w:rsidRPr="003E7392">
        <w:rPr>
          <w:rFonts w:asciiTheme="minorHAnsi" w:eastAsiaTheme="minorHAnsi"/>
          <w:b/>
          <w:sz w:val="22"/>
        </w:rPr>
        <w:t>huamans</w:t>
      </w:r>
      <w:proofErr w:type="spellEnd"/>
      <w:r w:rsidRPr="003E7392">
        <w:rPr>
          <w:rFonts w:asciiTheme="minorHAnsi" w:eastAsiaTheme="minorHAnsi"/>
          <w:b/>
          <w:sz w:val="22"/>
        </w:rPr>
        <w:t>, and a new earth.</w:t>
      </w:r>
    </w:p>
    <w:p w:rsidR="0016269D" w:rsidRPr="003E7392" w:rsidRDefault="003E7392" w:rsidP="003E7392">
      <w:pPr>
        <w:pStyle w:val="a"/>
        <w:wordWrap/>
        <w:spacing w:line="240" w:lineRule="auto"/>
        <w:jc w:val="left"/>
        <w:rPr>
          <w:rFonts w:asciiTheme="minorHAnsi" w:eastAsiaTheme="minorHAnsi"/>
        </w:rPr>
      </w:pPr>
      <w:r w:rsidRPr="003E7392">
        <w:rPr>
          <w:rFonts w:asciiTheme="minorHAnsi" w:eastAsiaTheme="minorHAnsi"/>
          <w:b/>
          <w:sz w:val="22"/>
        </w:rPr>
        <w:t>Here we need to know who has the key of heaven, who the subject and object of Big Change are. Because if men who do not have the key of heaven appear and confuse people by insisting as the Savior., New religions need to recheck the hero of Big Change, what his qualification is. Then, checking two symbol and evidence among around 100 evidences of the Victor can tell whether the Savior is true or pseudo one in the scriptures.</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What is the age of the complete </w:t>
      </w:r>
      <w:proofErr w:type="spellStart"/>
      <w:r w:rsidRPr="003E7392">
        <w:rPr>
          <w:rFonts w:asciiTheme="minorHAnsi" w:eastAsiaTheme="minorHAnsi"/>
          <w:b/>
          <w:sz w:val="22"/>
        </w:rPr>
        <w:t>Gaebyeok</w:t>
      </w:r>
      <w:proofErr w:type="spellEnd"/>
      <w:r w:rsidRPr="003E7392">
        <w:rPr>
          <w:rFonts w:asciiTheme="minorHAnsi" w:eastAsiaTheme="minorHAnsi"/>
          <w:b/>
          <w:sz w:val="22"/>
        </w:rPr>
        <w:t xml:space="preserve"> and what is the goal of that era?</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I will explain the 4 characteristics of Korean New Religion Movement now. The new era means that after getting out of birth, old age, sickness and death, one returns to the world of paradise, the complete world, where we originally lived happily forever. And the ultimate goal of the new religious movement is to be transformed into a new human being, a saint, a </w:t>
      </w:r>
      <w:proofErr w:type="spellStart"/>
      <w:r w:rsidRPr="003E7392">
        <w:rPr>
          <w:rFonts w:asciiTheme="minorHAnsi" w:eastAsiaTheme="minorHAnsi"/>
          <w:b/>
          <w:sz w:val="22"/>
        </w:rPr>
        <w:t>Jinin</w:t>
      </w:r>
      <w:proofErr w:type="spellEnd"/>
      <w:r w:rsidRPr="003E7392">
        <w:rPr>
          <w:rFonts w:asciiTheme="minorHAnsi" w:eastAsiaTheme="minorHAnsi"/>
          <w:b/>
          <w:sz w:val="22"/>
        </w:rPr>
        <w:t>(</w:t>
      </w:r>
      <w:proofErr w:type="spellStart"/>
      <w:r w:rsidRPr="003E7392">
        <w:rPr>
          <w:rFonts w:asciiTheme="minorHAnsi" w:eastAsiaTheme="minorHAnsi"/>
          <w:b/>
          <w:sz w:val="22"/>
        </w:rPr>
        <w:t>眞人</w:t>
      </w:r>
      <w:proofErr w:type="spellEnd"/>
      <w:r w:rsidRPr="003E7392">
        <w:rPr>
          <w:rFonts w:asciiTheme="minorHAnsi" w:eastAsiaTheme="minorHAnsi"/>
          <w:b/>
          <w:sz w:val="22"/>
        </w:rPr>
        <w:t xml:space="preserve">), and </w:t>
      </w:r>
      <w:proofErr w:type="spellStart"/>
      <w:r w:rsidRPr="003E7392">
        <w:rPr>
          <w:rFonts w:asciiTheme="minorHAnsi" w:eastAsiaTheme="minorHAnsi"/>
          <w:b/>
          <w:sz w:val="22"/>
        </w:rPr>
        <w:t>Maitreyas</w:t>
      </w:r>
      <w:proofErr w:type="spellEnd"/>
      <w:r w:rsidRPr="003E7392">
        <w:rPr>
          <w:rFonts w:asciiTheme="minorHAnsi" w:eastAsiaTheme="minorHAnsi"/>
          <w:b/>
          <w:sz w:val="22"/>
        </w:rPr>
        <w:t xml:space="preserve"> who can live in a new world. The second goal is to build a new Garden of Eden, </w:t>
      </w:r>
      <w:proofErr w:type="spellStart"/>
      <w:r w:rsidRPr="003E7392">
        <w:rPr>
          <w:rFonts w:asciiTheme="minorHAnsi" w:eastAsiaTheme="minorHAnsi"/>
          <w:b/>
          <w:sz w:val="22"/>
        </w:rPr>
        <w:t>Mooreungdowon</w:t>
      </w:r>
      <w:proofErr w:type="spellEnd"/>
      <w:r w:rsidRPr="003E7392">
        <w:rPr>
          <w:rFonts w:asciiTheme="minorHAnsi" w:eastAsiaTheme="minorHAnsi"/>
          <w:b/>
          <w:sz w:val="22"/>
        </w:rPr>
        <w:t>. In order to realize this goal, what should we do and what should we study?</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They are also the tasks of philosophers and religionists. In fact, I am confident that my paper had the answer to these questions. The hint is </w:t>
      </w:r>
      <w:proofErr w:type="gramStart"/>
      <w:r w:rsidRPr="003E7392">
        <w:rPr>
          <w:rFonts w:asciiTheme="minorHAnsi" w:eastAsiaTheme="minorHAnsi"/>
          <w:b/>
          <w:sz w:val="22"/>
        </w:rPr>
        <w:t>in  our</w:t>
      </w:r>
      <w:proofErr w:type="gramEnd"/>
      <w:r w:rsidRPr="003E7392">
        <w:rPr>
          <w:rFonts w:asciiTheme="minorHAnsi" w:eastAsiaTheme="minorHAnsi"/>
          <w:b/>
          <w:sz w:val="22"/>
        </w:rPr>
        <w:t xml:space="preserve"> </w:t>
      </w:r>
      <w:proofErr w:type="spellStart"/>
      <w:r w:rsidRPr="003E7392">
        <w:rPr>
          <w:rFonts w:asciiTheme="minorHAnsi" w:eastAsiaTheme="minorHAnsi"/>
          <w:b/>
          <w:sz w:val="22"/>
        </w:rPr>
        <w:t>hears</w:t>
      </w:r>
      <w:proofErr w:type="spellEnd"/>
      <w:r w:rsidRPr="003E7392">
        <w:rPr>
          <w:rFonts w:asciiTheme="minorHAnsi" w:eastAsiaTheme="minorHAnsi"/>
          <w:b/>
          <w:sz w:val="22"/>
        </w:rPr>
        <w:t>.</w:t>
      </w:r>
    </w:p>
    <w:p w:rsidR="0016269D" w:rsidRPr="003E7392" w:rsidRDefault="0016269D" w:rsidP="003E7392">
      <w:pPr>
        <w:pStyle w:val="a"/>
        <w:spacing w:line="240" w:lineRule="auto"/>
        <w:rPr>
          <w:rFonts w:asciiTheme="minorHAnsi" w:eastAsiaTheme="minorHAnsi"/>
          <w:b/>
          <w:sz w:val="28"/>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4"/>
        </w:rPr>
        <w:t xml:space="preserve">4) The Qualification of the </w:t>
      </w:r>
      <w:proofErr w:type="spellStart"/>
      <w:r w:rsidRPr="003E7392">
        <w:rPr>
          <w:rFonts w:asciiTheme="minorHAnsi" w:eastAsiaTheme="minorHAnsi"/>
          <w:b/>
          <w:sz w:val="24"/>
        </w:rPr>
        <w:t>Maitreya</w:t>
      </w:r>
      <w:proofErr w:type="spellEnd"/>
    </w:p>
    <w:p w:rsidR="0016269D" w:rsidRPr="003E7392" w:rsidRDefault="0016269D" w:rsidP="003E7392">
      <w:pPr>
        <w:pStyle w:val="a"/>
        <w:spacing w:line="240" w:lineRule="auto"/>
        <w:rPr>
          <w:rFonts w:asciiTheme="minorHAnsi" w:eastAsiaTheme="minorHAnsi"/>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Next, I arranged about the qualification of the Savior from the sermon of the Victor Cho </w:t>
      </w:r>
      <w:proofErr w:type="spellStart"/>
      <w:r w:rsidRPr="003E7392">
        <w:rPr>
          <w:rFonts w:asciiTheme="minorHAnsi" w:eastAsiaTheme="minorHAnsi"/>
          <w:b/>
          <w:sz w:val="22"/>
        </w:rPr>
        <w:t>Hee</w:t>
      </w:r>
      <w:proofErr w:type="spellEnd"/>
      <w:r w:rsidRPr="003E7392">
        <w:rPr>
          <w:rFonts w:asciiTheme="minorHAnsi" w:eastAsiaTheme="minorHAnsi"/>
          <w:b/>
          <w:sz w:val="22"/>
        </w:rPr>
        <w:t xml:space="preserve"> Sung on Dec 17th, 1991. </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1&gt;. The qualification of the Savior should be recorded in the Bible, the Buddhist scriptures, and the prophetic books. </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lastRenderedPageBreak/>
        <w:t>2&gt;. The man who emits the Sweet Dew Water, the Holy Dew Spirit, is the Savior according to the almost scriptures. Although the man fulfills the 2 conditions, if he does not satisfy the most important thing, he is a false Savior.</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3&gt;. The most important qualification of the true Savior is the power and secrets of saving mortal humans. </w:t>
      </w:r>
    </w:p>
    <w:p w:rsidR="0016269D" w:rsidRPr="003E7392" w:rsidRDefault="0016269D" w:rsidP="003E7392">
      <w:pPr>
        <w:pStyle w:val="a"/>
        <w:spacing w:line="240" w:lineRule="auto"/>
        <w:rPr>
          <w:rFonts w:asciiTheme="minorHAnsi" w:eastAsiaTheme="minorHAnsi"/>
          <w:b/>
          <w:sz w:val="24"/>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4"/>
        </w:rPr>
        <w:t>The 5 Covenants</w:t>
      </w:r>
    </w:p>
    <w:p w:rsidR="0016269D" w:rsidRPr="003E7392" w:rsidRDefault="0016269D" w:rsidP="003E7392">
      <w:pPr>
        <w:pStyle w:val="a"/>
        <w:spacing w:line="240" w:lineRule="auto"/>
        <w:rPr>
          <w:rFonts w:asciiTheme="minorHAnsi" w:eastAsiaTheme="minorHAnsi"/>
          <w:i/>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w w:val="92"/>
          <w:sz w:val="22"/>
        </w:rPr>
        <w:t>1) The Victor said, “I will destroy communism.”</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w w:val="92"/>
          <w:sz w:val="22"/>
        </w:rPr>
        <w:t>2) “I will keep typhoons from coming toward Korea.”</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w w:val="92"/>
          <w:sz w:val="22"/>
        </w:rPr>
        <w:t xml:space="preserve">3) I will stop the </w:t>
      </w:r>
      <w:proofErr w:type="spellStart"/>
      <w:r w:rsidRPr="003E7392">
        <w:rPr>
          <w:rFonts w:asciiTheme="minorHAnsi" w:eastAsiaTheme="minorHAnsi"/>
          <w:b/>
          <w:i/>
          <w:w w:val="92"/>
          <w:sz w:val="22"/>
        </w:rPr>
        <w:t>trainy</w:t>
      </w:r>
      <w:proofErr w:type="spellEnd"/>
      <w:r w:rsidRPr="003E7392">
        <w:rPr>
          <w:rFonts w:asciiTheme="minorHAnsi" w:eastAsiaTheme="minorHAnsi"/>
          <w:b/>
          <w:i/>
          <w:w w:val="92"/>
          <w:sz w:val="22"/>
        </w:rPr>
        <w:t xml:space="preserve"> seasons in </w:t>
      </w:r>
      <w:proofErr w:type="gramStart"/>
      <w:r w:rsidRPr="003E7392">
        <w:rPr>
          <w:rFonts w:asciiTheme="minorHAnsi" w:eastAsiaTheme="minorHAnsi"/>
          <w:b/>
          <w:i/>
          <w:w w:val="92"/>
          <w:sz w:val="22"/>
        </w:rPr>
        <w:t>Korea .</w:t>
      </w:r>
      <w:proofErr w:type="gramEnd"/>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w w:val="92"/>
          <w:sz w:val="22"/>
        </w:rPr>
        <w:t>4) I will make Korean harvests abundant.</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w w:val="92"/>
          <w:sz w:val="22"/>
        </w:rPr>
        <w:t>5) I will keep Korea from Korean wars and unify Korea</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In fact, the Savior should tell about the secrets of getting out of pains and anguishes and living in heaven first, then reveal the reason of death, the basis of sin, and the essence of humans clearly biblically and scientifically. </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Then, let's examine what is "the secret of eternal life in which the human body does not die" and "the perfect salvation theory." for the first time in the history of mankind.</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Pr>
          <w:rFonts w:asciiTheme="minorHAnsi" w:eastAsiaTheme="minorHAnsi"/>
          <w:b/>
          <w:sz w:val="28"/>
        </w:rPr>
        <w:t xml:space="preserve">Ⅲ. </w:t>
      </w:r>
      <w:r w:rsidRPr="003E7392">
        <w:rPr>
          <w:rFonts w:asciiTheme="minorHAnsi" w:eastAsiaTheme="minorHAnsi"/>
          <w:b/>
          <w:sz w:val="28"/>
        </w:rPr>
        <w:t xml:space="preserve">What is the Perfect Salvation Theory of Reaching Nirvana? </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To know the biblical salvation theory, it is important know about the identity and qualifications of the Savior mentioned above to distinguish a true Savior from a fake. In other words, it is interpreted that there was no one to discuss the perfect salvation theory before the Savior of the Bible appeared.</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First, I will briefly confirm what existence can become the Savior, and then I will go into the perfect salvation theory. </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Pr>
          <w:rFonts w:asciiTheme="minorHAnsi" w:eastAsiaTheme="minorHAnsi"/>
          <w:b/>
          <w:sz w:val="24"/>
        </w:rPr>
        <w:t xml:space="preserve">1. About the </w:t>
      </w:r>
      <w:r w:rsidRPr="003E7392">
        <w:rPr>
          <w:rFonts w:asciiTheme="minorHAnsi" w:eastAsiaTheme="minorHAnsi"/>
          <w:b/>
          <w:sz w:val="24"/>
        </w:rPr>
        <w:t>Savior Theory</w:t>
      </w:r>
    </w:p>
    <w:p w:rsidR="0016269D" w:rsidRPr="003E7392" w:rsidRDefault="0016269D" w:rsidP="003E7392">
      <w:pPr>
        <w:pStyle w:val="a"/>
        <w:spacing w:line="240" w:lineRule="auto"/>
        <w:rPr>
          <w:rFonts w:asciiTheme="minorHAnsi" w:eastAsiaTheme="minorHAnsi"/>
          <w:b/>
          <w:sz w:val="24"/>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In accordance with the sermon of the </w:t>
      </w:r>
      <w:proofErr w:type="spellStart"/>
      <w:r w:rsidRPr="003E7392">
        <w:rPr>
          <w:rFonts w:asciiTheme="minorHAnsi" w:eastAsiaTheme="minorHAnsi"/>
          <w:b/>
          <w:sz w:val="22"/>
        </w:rPr>
        <w:t>Maitreya</w:t>
      </w:r>
      <w:proofErr w:type="spellEnd"/>
      <w:r w:rsidRPr="003E7392">
        <w:rPr>
          <w:rFonts w:asciiTheme="minorHAnsi" w:eastAsiaTheme="minorHAnsi"/>
          <w:b/>
          <w:sz w:val="22"/>
        </w:rPr>
        <w:t xml:space="preserve"> on Nov 9th, 1991, the Savior theory in the Bible is as follows:</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proofErr w:type="gramStart"/>
      <w:r w:rsidRPr="003E7392">
        <w:rPr>
          <w:rFonts w:asciiTheme="minorHAnsi" w:eastAsiaTheme="minorHAnsi"/>
          <w:b/>
          <w:sz w:val="22"/>
        </w:rPr>
        <w:t>1&gt;.Hosea</w:t>
      </w:r>
      <w:proofErr w:type="gramEnd"/>
      <w:r w:rsidRPr="003E7392">
        <w:rPr>
          <w:rFonts w:asciiTheme="minorHAnsi" w:eastAsiaTheme="minorHAnsi"/>
          <w:b/>
          <w:sz w:val="22"/>
        </w:rPr>
        <w:t xml:space="preserve"> : 14:5 says ‘God will become a dew to the Victor(Israel)’, it means the man who pours the Holy Dew Spirit is the Victor Savior. Therefore, Christians sing a hymn ‘the Savior is a lily in a mountain valley and the bright morning star, he is the Lord outstanding over all humans’, but they do not know its true meaning, and believe in a false Savior. In addition, Revelation 2:26 writes that the Savior will come as the ‘Bright Morning Star’, however, as they are staying at the level of the spiritual blind who does not know the true meaning of heaven though they have eyes and ears, read the Bible and sing hymns. Only the man who can solve these secrets is the person who opens the 7 seal. The Buddhist scriptures predict the person who emits the light of the Sweet Dew Water is the true </w:t>
      </w:r>
      <w:proofErr w:type="spellStart"/>
      <w:r w:rsidRPr="003E7392">
        <w:rPr>
          <w:rFonts w:asciiTheme="minorHAnsi" w:eastAsiaTheme="minorHAnsi"/>
          <w:b/>
          <w:sz w:val="22"/>
        </w:rPr>
        <w:t>Maitreya</w:t>
      </w:r>
      <w:proofErr w:type="spellEnd"/>
      <w:r w:rsidRPr="003E7392">
        <w:rPr>
          <w:rFonts w:asciiTheme="minorHAnsi" w:eastAsiaTheme="minorHAnsi"/>
          <w:b/>
          <w:sz w:val="22"/>
        </w:rPr>
        <w:t xml:space="preserve">. Eastern Philosophy, Confucianism, and </w:t>
      </w:r>
      <w:proofErr w:type="spellStart"/>
      <w:r w:rsidRPr="003E7392">
        <w:rPr>
          <w:rFonts w:asciiTheme="minorHAnsi" w:eastAsiaTheme="minorHAnsi"/>
          <w:b/>
          <w:sz w:val="22"/>
        </w:rPr>
        <w:t>Gyeokamyorok</w:t>
      </w:r>
      <w:proofErr w:type="spellEnd"/>
      <w:r w:rsidRPr="003E7392">
        <w:rPr>
          <w:rFonts w:asciiTheme="minorHAnsi" w:eastAsiaTheme="minorHAnsi"/>
          <w:b/>
          <w:sz w:val="22"/>
        </w:rPr>
        <w:t xml:space="preserve"> predict the man who has fire(火), rain(雨), and dew(露), the Sweet Dew </w:t>
      </w:r>
      <w:proofErr w:type="spellStart"/>
      <w:r w:rsidRPr="003E7392">
        <w:rPr>
          <w:rFonts w:asciiTheme="minorHAnsi" w:eastAsiaTheme="minorHAnsi"/>
          <w:b/>
          <w:sz w:val="22"/>
        </w:rPr>
        <w:t>Haein</w:t>
      </w:r>
      <w:proofErr w:type="spellEnd"/>
      <w:r w:rsidRPr="003E7392">
        <w:rPr>
          <w:rFonts w:asciiTheme="minorHAnsi" w:eastAsiaTheme="minorHAnsi"/>
          <w:b/>
          <w:sz w:val="22"/>
        </w:rPr>
        <w:t>(</w:t>
      </w:r>
      <w:proofErr w:type="spellStart"/>
      <w:r w:rsidRPr="003E7392">
        <w:rPr>
          <w:rFonts w:asciiTheme="minorHAnsi" w:eastAsiaTheme="minorHAnsi"/>
          <w:b/>
          <w:sz w:val="22"/>
        </w:rPr>
        <w:t>甘露海印</w:t>
      </w:r>
      <w:proofErr w:type="spellEnd"/>
      <w:r w:rsidRPr="003E7392">
        <w:rPr>
          <w:rFonts w:asciiTheme="minorHAnsi" w:eastAsiaTheme="minorHAnsi"/>
          <w:b/>
          <w:sz w:val="22"/>
        </w:rPr>
        <w:t xml:space="preserve">) of </w:t>
      </w:r>
      <w:proofErr w:type="spellStart"/>
      <w:r w:rsidRPr="003E7392">
        <w:rPr>
          <w:rFonts w:asciiTheme="minorHAnsi" w:eastAsiaTheme="minorHAnsi"/>
          <w:b/>
          <w:sz w:val="22"/>
        </w:rPr>
        <w:t>Sampoonghaein</w:t>
      </w:r>
      <w:proofErr w:type="spellEnd"/>
      <w:r w:rsidRPr="003E7392">
        <w:rPr>
          <w:rFonts w:asciiTheme="minorHAnsi" w:eastAsiaTheme="minorHAnsi"/>
          <w:b/>
          <w:sz w:val="22"/>
        </w:rPr>
        <w:t xml:space="preserve"> is the </w:t>
      </w:r>
      <w:proofErr w:type="spellStart"/>
      <w:r w:rsidRPr="003E7392">
        <w:rPr>
          <w:rFonts w:asciiTheme="minorHAnsi" w:eastAsiaTheme="minorHAnsi"/>
          <w:b/>
          <w:sz w:val="22"/>
        </w:rPr>
        <w:t>Maitreya</w:t>
      </w:r>
      <w:proofErr w:type="spellEnd"/>
      <w:r w:rsidRPr="003E7392">
        <w:rPr>
          <w:rFonts w:asciiTheme="minorHAnsi" w:eastAsiaTheme="minorHAnsi"/>
          <w:b/>
          <w:sz w:val="22"/>
        </w:rPr>
        <w:t xml:space="preserve"> </w:t>
      </w:r>
      <w:proofErr w:type="spellStart"/>
      <w:r w:rsidRPr="003E7392">
        <w:rPr>
          <w:rFonts w:asciiTheme="minorHAnsi" w:eastAsiaTheme="minorHAnsi"/>
          <w:b/>
          <w:sz w:val="22"/>
        </w:rPr>
        <w:t>Jeongdoryeong</w:t>
      </w:r>
      <w:proofErr w:type="spellEnd"/>
      <w:r w:rsidRPr="003E7392">
        <w:rPr>
          <w:rFonts w:asciiTheme="minorHAnsi" w:eastAsiaTheme="minorHAnsi"/>
          <w:b/>
          <w:sz w:val="22"/>
        </w:rPr>
        <w:t>(</w:t>
      </w:r>
      <w:proofErr w:type="spellStart"/>
      <w:r w:rsidRPr="003E7392">
        <w:rPr>
          <w:rFonts w:asciiTheme="minorHAnsi" w:eastAsiaTheme="minorHAnsi"/>
          <w:b/>
          <w:sz w:val="22"/>
        </w:rPr>
        <w:t>彌勒佛</w:t>
      </w:r>
      <w:proofErr w:type="spellEnd"/>
      <w:r w:rsidRPr="003E7392">
        <w:rPr>
          <w:rFonts w:asciiTheme="minorHAnsi" w:eastAsiaTheme="minorHAnsi"/>
          <w:b/>
          <w:sz w:val="22"/>
        </w:rPr>
        <w:t xml:space="preserve"> </w:t>
      </w:r>
      <w:proofErr w:type="spellStart"/>
      <w:r w:rsidRPr="003E7392">
        <w:rPr>
          <w:rFonts w:asciiTheme="minorHAnsi" w:eastAsiaTheme="minorHAnsi"/>
          <w:b/>
          <w:sz w:val="22"/>
        </w:rPr>
        <w:t>正道靈</w:t>
      </w:r>
      <w:proofErr w:type="spellEnd"/>
      <w:r w:rsidRPr="003E7392">
        <w:rPr>
          <w:rFonts w:asciiTheme="minorHAnsi" w:eastAsiaTheme="minorHAnsi"/>
          <w:b/>
          <w:sz w:val="22"/>
        </w:rPr>
        <w:t>).</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2&gt;. The man who can control winds and cloud at his will is the Savior of ‘似人不人 天神降’ meaning seeming like a man but not a man God descends.’ Almost existing religions say that humans can gain enlightenment, become Savior, and play a role of false Saviors. The Savior indicated that their religious work is under death imitating the Savior, so there was no salvation work of the Holy Spirit by God so far. In addition, only the person who reveals what country and where the Savior is from, who reveals the secrets of all the heavenly things that have been hidden and sealed so far is the true Savior. </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3&gt;. </w:t>
      </w:r>
      <w:proofErr w:type="gramStart"/>
      <w:r w:rsidRPr="003E7392">
        <w:rPr>
          <w:rFonts w:asciiTheme="minorHAnsi" w:eastAsiaTheme="minorHAnsi"/>
          <w:b/>
          <w:sz w:val="22"/>
        </w:rPr>
        <w:t>Plus</w:t>
      </w:r>
      <w:proofErr w:type="gramEnd"/>
      <w:r w:rsidRPr="003E7392">
        <w:rPr>
          <w:rFonts w:asciiTheme="minorHAnsi" w:eastAsiaTheme="minorHAnsi"/>
          <w:b/>
          <w:sz w:val="22"/>
        </w:rPr>
        <w:t xml:space="preserve"> the Savior who should say the whereabouts of heaven, the secret of heaven, the cause of death, the root of sin as well as the perfect salvation theory is qualified as the Savior. </w:t>
      </w:r>
    </w:p>
    <w:p w:rsidR="0016269D" w:rsidRPr="003E7392" w:rsidRDefault="0016269D" w:rsidP="003E7392">
      <w:pPr>
        <w:pStyle w:val="a"/>
        <w:spacing w:line="240" w:lineRule="auto"/>
        <w:rPr>
          <w:rFonts w:asciiTheme="minorHAnsi" w:eastAsiaTheme="minorHAnsi"/>
          <w:b/>
          <w:sz w:val="24"/>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4"/>
        </w:rPr>
        <w:t>2. What is the Perfect Salvation?</w:t>
      </w:r>
    </w:p>
    <w:p w:rsidR="0016269D" w:rsidRPr="003E7392" w:rsidRDefault="0016269D" w:rsidP="003E7392">
      <w:pPr>
        <w:pStyle w:val="a"/>
        <w:spacing w:line="240" w:lineRule="auto"/>
        <w:rPr>
          <w:rFonts w:asciiTheme="minorHAnsi" w:eastAsiaTheme="minorHAnsi"/>
          <w:b/>
          <w:sz w:val="24"/>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4"/>
        </w:rPr>
        <w:t xml:space="preserve">  The Savior who presented the perfect salvation theory, that I intend to introduce today comes as the Holy Spirit of Truth according to John 16:13, John 14:16, and John 14:30 in the Bible.</w:t>
      </w:r>
      <w:r w:rsidRPr="003E7392">
        <w:rPr>
          <w:rFonts w:asciiTheme="minorHAnsi" w:eastAsiaTheme="minorHAnsi"/>
          <w:b/>
          <w:sz w:val="22"/>
        </w:rPr>
        <w:t xml:space="preserve"> It is foretold in 1 </w:t>
      </w:r>
      <w:r w:rsidRPr="003E7392">
        <w:rPr>
          <w:rFonts w:asciiTheme="minorHAnsi" w:eastAsiaTheme="minorHAnsi"/>
          <w:b/>
          <w:sz w:val="22"/>
        </w:rPr>
        <w:lastRenderedPageBreak/>
        <w:t xml:space="preserve">Corinthians 13: </w:t>
      </w:r>
      <w:r>
        <w:rPr>
          <w:rFonts w:asciiTheme="minorHAnsi" w:eastAsiaTheme="minorHAnsi"/>
          <w:b/>
          <w:sz w:val="22"/>
        </w:rPr>
        <w:t>8-10 says “Charity never fails</w:t>
      </w:r>
      <w:r w:rsidRPr="003E7392">
        <w:rPr>
          <w:rFonts w:asciiTheme="minorHAnsi" w:eastAsiaTheme="minorHAnsi"/>
          <w:b/>
          <w:sz w:val="22"/>
        </w:rPr>
        <w:t>: but whether there be prophecies, they shall fail; whether there be tongues, they shall cease; whether there be knowledge, it shall vanish away.9 For we know in part, and we prophesy in part.10 But when that which is perfect is come, then that which is in part shall be done away. Taken Isaiah 41:1-9, 43:11, 45:20-22, Deuteronomy 5:7, and Joel 2:32, Genesis 49:16 prophesy together, the God in the beginning will do the work of salvation.</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The salvation theory has been explained in many ways, its basic meaning is </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“Human being is saved by being reborn as the Holy Spirit.” Speaking specifically, they are as followings.</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A. John 3:5 records that “People can be saved by being reborn as the Holy Spirit.” The true meaning of this word is that one can get salvation not by believing in someone but by removing ‘I’, the cause of death, and being reborn as the Victor Savior’ spirit, that is the water of life, the Holy Dew Spirit, the Sweet Dew.</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B. Genesis 3:22 said that “Human can be saved by eating the fruit of life”, it means that taking off the Forbidden Fruit, which rules the present consciousness of ‘I’(ego), receiving and eating the Fruit of Life, the spirit of the Victor God, who overcame the authority of death, one can be saved. </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C. The prophecies of John 3:3-7 are interpreted that “one can be saved by being resurrected.” There are people who believe that after death, their dead bodies are resurrected. In fact, as the word of the Bible is spiritual, the word of the Bible is about God, the resurrection of the Bible is that when God that is caught in the spiritual prison of death is resurrected again, the God is saved. In other words, resurrection means that beating the consciousness of ‘I’(ego) and killing it, one is reborn as the Holy Spirit.</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Pr>
          <w:rFonts w:asciiTheme="minorHAnsi" w:eastAsiaTheme="minorHAnsi"/>
          <w:b/>
          <w:sz w:val="22"/>
        </w:rPr>
        <w:t>D. “One is can be saved b</w:t>
      </w:r>
      <w:r w:rsidRPr="003E7392">
        <w:rPr>
          <w:rFonts w:asciiTheme="minorHAnsi" w:eastAsiaTheme="minorHAnsi"/>
          <w:b/>
          <w:sz w:val="22"/>
        </w:rPr>
        <w:t>y faith.” according to “Ephes</w:t>
      </w:r>
      <w:r>
        <w:rPr>
          <w:rFonts w:asciiTheme="minorHAnsi" w:eastAsiaTheme="minorHAnsi"/>
          <w:b/>
          <w:sz w:val="22"/>
        </w:rPr>
        <w:t xml:space="preserve">ians 2: 8.” In accordance with </w:t>
      </w:r>
      <w:r w:rsidRPr="003E7392">
        <w:rPr>
          <w:rFonts w:asciiTheme="minorHAnsi" w:eastAsiaTheme="minorHAnsi"/>
          <w:b/>
          <w:sz w:val="22"/>
        </w:rPr>
        <w:t xml:space="preserve">Ephesians 2:8 and the word of the Victor, ‘faith’ does not mean believing in someone, but it is the present of God, the present that God gives is the </w:t>
      </w:r>
      <w:r w:rsidRPr="003E7392">
        <w:rPr>
          <w:rFonts w:asciiTheme="minorHAnsi" w:eastAsiaTheme="minorHAnsi"/>
          <w:b/>
          <w:sz w:val="22"/>
        </w:rPr>
        <w:lastRenderedPageBreak/>
        <w:t xml:space="preserve">grace of the Holy Spirit. That is, the spirit of the Victor God who overcame ‘I’ and defeated the authority of death is faith according to the Victor Cho </w:t>
      </w:r>
      <w:proofErr w:type="spellStart"/>
      <w:r w:rsidRPr="003E7392">
        <w:rPr>
          <w:rFonts w:asciiTheme="minorHAnsi" w:eastAsiaTheme="minorHAnsi"/>
          <w:b/>
          <w:sz w:val="22"/>
        </w:rPr>
        <w:t>Hee</w:t>
      </w:r>
      <w:proofErr w:type="spellEnd"/>
      <w:r w:rsidRPr="003E7392">
        <w:rPr>
          <w:rFonts w:asciiTheme="minorHAnsi" w:eastAsiaTheme="minorHAnsi"/>
          <w:b/>
          <w:sz w:val="22"/>
        </w:rPr>
        <w:t xml:space="preserve"> Sung. We can find the true meanings in Hebrews 11:11, Luke 18: 8, Romans 6:22, and so on.</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Pr>
          <w:rFonts w:asciiTheme="minorHAnsi" w:eastAsiaTheme="minorHAnsi"/>
          <w:b/>
          <w:sz w:val="22"/>
        </w:rPr>
        <w:t>E. "One can be</w:t>
      </w:r>
      <w:r w:rsidRPr="003E7392">
        <w:rPr>
          <w:rFonts w:asciiTheme="minorHAnsi" w:eastAsiaTheme="minorHAnsi"/>
          <w:b/>
          <w:sz w:val="22"/>
        </w:rPr>
        <w:t xml:space="preserve"> saved when they participated in Sabbath." Christians, Jews, and many churches based on the Bible hav</w:t>
      </w:r>
      <w:r>
        <w:rPr>
          <w:rFonts w:asciiTheme="minorHAnsi" w:eastAsiaTheme="minorHAnsi"/>
          <w:b/>
          <w:sz w:val="22"/>
        </w:rPr>
        <w:t xml:space="preserve">e a wrong view about this line </w:t>
      </w:r>
      <w:r w:rsidRPr="003E7392">
        <w:rPr>
          <w:rFonts w:asciiTheme="minorHAnsi" w:eastAsiaTheme="minorHAnsi"/>
          <w:b/>
          <w:sz w:val="22"/>
        </w:rPr>
        <w:t xml:space="preserve">'Sabbath and the Sabbath Day'. Most of the world 's existing religious groups mistake ‘Sabbath’ as 'the Sabbath for a sinful human being’, insisting Salvation is Sunday or Saturday, their interpretations are diverse. However, the </w:t>
      </w:r>
      <w:proofErr w:type="spellStart"/>
      <w:r w:rsidRPr="003E7392">
        <w:rPr>
          <w:rFonts w:asciiTheme="minorHAnsi" w:eastAsiaTheme="minorHAnsi"/>
          <w:b/>
          <w:sz w:val="22"/>
        </w:rPr>
        <w:t>Maitreya’s</w:t>
      </w:r>
      <w:proofErr w:type="spellEnd"/>
      <w:r w:rsidRPr="003E7392">
        <w:rPr>
          <w:rFonts w:asciiTheme="minorHAnsi" w:eastAsiaTheme="minorHAnsi"/>
          <w:b/>
          <w:sz w:val="22"/>
        </w:rPr>
        <w:t xml:space="preserve"> interpretation is totally different. </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Analyzing the prophecies of Genesis 2:2, 2 Peter 3:8, and Hebrews 4:4, if Saturday or Sunday is the Sabbath, there is no one who cannot join on the Sabbath. The word of the prophecy that one day is like a thousand years and God rested on the seventh, means that God rests in heaven in 7000 years after the world of eternal life is fully fulfilled. H</w:t>
      </w:r>
      <w:r>
        <w:rPr>
          <w:rFonts w:asciiTheme="minorHAnsi" w:eastAsiaTheme="minorHAnsi"/>
          <w:b/>
          <w:sz w:val="22"/>
        </w:rPr>
        <w:t>owever, people misinterpreted ‘S</w:t>
      </w:r>
      <w:r w:rsidRPr="003E7392">
        <w:rPr>
          <w:rFonts w:asciiTheme="minorHAnsi" w:eastAsiaTheme="minorHAnsi"/>
          <w:b/>
          <w:sz w:val="22"/>
        </w:rPr>
        <w:t xml:space="preserve">abbath’ as the formal ceremony’ of the world and made it be secularized. In addition, the theory of the end of the day, the theory of heaven, and the theory of martyrdom are misinterpreted by people and they do not know the true salvation theory. </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I could come to the conclusion that if one does not practice the "Law of Liberty," they will have nothing to do with salvation. Next, I will introduce the "Law of Liberty," and a new philosophy. </w:t>
      </w:r>
    </w:p>
    <w:p w:rsidR="0016269D" w:rsidRPr="003E7392" w:rsidRDefault="0016269D" w:rsidP="003E7392">
      <w:pPr>
        <w:pStyle w:val="a"/>
        <w:spacing w:line="240" w:lineRule="auto"/>
        <w:rPr>
          <w:rFonts w:asciiTheme="minorHAnsi" w:eastAsiaTheme="minorHAnsi"/>
          <w:b/>
          <w:sz w:val="28"/>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8"/>
        </w:rPr>
        <w:t xml:space="preserve">Ⅳ The Era of the Law of Liberty(自由律法時代) &amp; </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8"/>
        </w:rPr>
        <w:t xml:space="preserve">   the Philosophy of ‘一三三一’</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The "Law of Liberty," proclaimed by the Victor is the basis of the complete salvation theory. </w:t>
      </w:r>
    </w:p>
    <w:p w:rsidR="0016269D" w:rsidRPr="003E7392" w:rsidRDefault="0016269D" w:rsidP="003E7392">
      <w:pPr>
        <w:pStyle w:val="a"/>
        <w:spacing w:line="240" w:lineRule="auto"/>
        <w:rPr>
          <w:rFonts w:asciiTheme="minorHAnsi" w:eastAsiaTheme="minorHAnsi"/>
          <w:b/>
          <w:i/>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rPr>
        <w:t xml:space="preserve">"Look at and adore the Reincarnated </w:t>
      </w:r>
      <w:proofErr w:type="spellStart"/>
      <w:r w:rsidRPr="003E7392">
        <w:rPr>
          <w:rFonts w:asciiTheme="minorHAnsi" w:eastAsiaTheme="minorHAnsi"/>
          <w:b/>
          <w:i/>
        </w:rPr>
        <w:t>Maitreya</w:t>
      </w:r>
      <w:proofErr w:type="spellEnd"/>
      <w:r w:rsidRPr="003E7392">
        <w:rPr>
          <w:rFonts w:asciiTheme="minorHAnsi" w:eastAsiaTheme="minorHAnsi"/>
          <w:b/>
          <w:i/>
        </w:rPr>
        <w:t xml:space="preserve"> Buddha, Victor, Savior who sends down the Sweet Dew every second."</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rPr>
        <w:t>"Beat Self-Consciousness(ego) and kill it"</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rPr>
        <w:t>"Regard the sins of brothers as mine."</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rPr>
        <w:lastRenderedPageBreak/>
        <w:t>"Regard others’ faults as mine."</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rPr>
        <w:t>"Do not hate brothers"</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rPr>
        <w:t>"Regard brothers’ circumstances as mine."</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rPr>
        <w:t>"Regard others as mine"</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rPr>
        <w:t>"Have the conviction of immortality."</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rPr>
        <w:t xml:space="preserve">"Live a life in contrast of what I want to live" </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rPr>
        <w:t>“Conceive the heart of God all the time.”</w:t>
      </w:r>
    </w:p>
    <w:p w:rsidR="0016269D" w:rsidRPr="003E7392" w:rsidRDefault="0016269D" w:rsidP="003E7392">
      <w:pPr>
        <w:pStyle w:val="a"/>
        <w:spacing w:line="240" w:lineRule="auto"/>
        <w:rPr>
          <w:rFonts w:asciiTheme="minorHAnsi" w:eastAsiaTheme="minorHAnsi"/>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Now, I will explain why there is no salvation if one does not obey the Law of Liberty, with the philosophy of 'one and three, three and one ‘一三三一’ and ‘One Body Philosophy' below.</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This philosophy ‘一三三一’ is introduced in </w:t>
      </w:r>
      <w:proofErr w:type="spellStart"/>
      <w:r w:rsidRPr="003E7392">
        <w:rPr>
          <w:rFonts w:asciiTheme="minorHAnsi" w:eastAsiaTheme="minorHAnsi"/>
          <w:b/>
          <w:sz w:val="22"/>
        </w:rPr>
        <w:t>Samilsingo</w:t>
      </w:r>
      <w:proofErr w:type="spellEnd"/>
      <w:r w:rsidRPr="003E7392">
        <w:rPr>
          <w:rFonts w:asciiTheme="minorHAnsi" w:eastAsiaTheme="minorHAnsi"/>
          <w:b/>
          <w:sz w:val="22"/>
        </w:rPr>
        <w:t>, one among the 3 Korean ancient scriptures, it is an advanced philosophy about the kingdom of heaven. The philosophy of ‘一三三一’ explains the methodology of heaven and earth being unified and returning to one again.</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The philosophy of ‘一三三一’means that the human spirit was divided from One Spirit One Body(一靈一體),the body of the Buddha, the body of God, which is the character of God, which was separated into more than 7 billion members of '三', and the mind is divided and split, they are suffering from the sinful body. It indicates a new </w:t>
      </w:r>
      <w:proofErr w:type="spellStart"/>
      <w:r w:rsidRPr="003E7392">
        <w:rPr>
          <w:rFonts w:asciiTheme="minorHAnsi" w:eastAsiaTheme="minorHAnsi"/>
          <w:b/>
          <w:sz w:val="22"/>
        </w:rPr>
        <w:t>Hongik</w:t>
      </w:r>
      <w:proofErr w:type="spellEnd"/>
      <w:r w:rsidRPr="003E7392">
        <w:rPr>
          <w:rFonts w:asciiTheme="minorHAnsi" w:eastAsiaTheme="minorHAnsi"/>
          <w:b/>
          <w:sz w:val="22"/>
        </w:rPr>
        <w:t xml:space="preserve"> philosophy by driving out ego and going back to the unified one mind(一體), which is 'one' from the 'three'(‘三’‘一’).</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This is what I have proposed as ‘One Body Philosophy’, which I presented in a journal in the Greek World Congress of Philosophy. </w:t>
      </w:r>
    </w:p>
    <w:p w:rsidR="0016269D" w:rsidRPr="003E7392" w:rsidRDefault="0016269D" w:rsidP="003E7392">
      <w:pPr>
        <w:pStyle w:val="a"/>
        <w:spacing w:line="240" w:lineRule="auto"/>
        <w:rPr>
          <w:rFonts w:asciiTheme="minorHAnsi" w:eastAsiaTheme="minorHAnsi"/>
          <w:b/>
          <w:sz w:val="28"/>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8"/>
        </w:rPr>
        <w:t>Ⅴ. Conclusion</w:t>
      </w:r>
      <w:r w:rsidRPr="003E7392">
        <w:rPr>
          <w:rFonts w:asciiTheme="minorHAnsi" w:eastAsiaTheme="minorHAnsi"/>
          <w:b/>
        </w:rPr>
        <w:t xml:space="preserve"> </w:t>
      </w:r>
    </w:p>
    <w:p w:rsidR="0016269D" w:rsidRPr="003E7392" w:rsidRDefault="0016269D" w:rsidP="003E7392">
      <w:pPr>
        <w:pStyle w:val="a"/>
        <w:spacing w:line="240" w:lineRule="auto"/>
        <w:rPr>
          <w:rFonts w:asciiTheme="minorHAnsi" w:eastAsiaTheme="minorHAnsi"/>
          <w:b/>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w:t>
      </w:r>
      <w:proofErr w:type="spellStart"/>
      <w:r w:rsidRPr="003E7392">
        <w:rPr>
          <w:rFonts w:asciiTheme="minorHAnsi" w:eastAsiaTheme="minorHAnsi"/>
          <w:b/>
          <w:sz w:val="22"/>
        </w:rPr>
        <w:t>Maitreya's</w:t>
      </w:r>
      <w:proofErr w:type="spellEnd"/>
      <w:r w:rsidRPr="003E7392">
        <w:rPr>
          <w:rFonts w:asciiTheme="minorHAnsi" w:eastAsiaTheme="minorHAnsi"/>
          <w:b/>
          <w:sz w:val="22"/>
        </w:rPr>
        <w:t xml:space="preserve"> "the perfect salvation theory" is very simple, as it is explained as easy terms, anybody can understand it easily. Shortly, it is as followings. </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sz w:val="22"/>
        </w:rPr>
        <w:t xml:space="preserve">‘One is saved by being reborn as the Holy Spirit.’ </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sz w:val="22"/>
        </w:rPr>
        <w:t>“One is saved by eating the Fruit of Life.”</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sz w:val="22"/>
        </w:rPr>
        <w:t>“One is saved by being resurrected”</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sz w:val="22"/>
        </w:rPr>
        <w:t>“One is saved due to faith.”</w:t>
      </w: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i/>
          <w:sz w:val="22"/>
        </w:rPr>
        <w:lastRenderedPageBreak/>
        <w:t>“One is saved by participating in the Sabbath.”</w:t>
      </w:r>
    </w:p>
    <w:p w:rsidR="0016269D" w:rsidRPr="003E7392" w:rsidRDefault="0016269D" w:rsidP="003E7392">
      <w:pPr>
        <w:pStyle w:val="a"/>
        <w:spacing w:line="240" w:lineRule="auto"/>
        <w:rPr>
          <w:rFonts w:asciiTheme="minorHAnsi" w:eastAsiaTheme="minorHAnsi"/>
          <w:b/>
          <w:i/>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In addition, I could come to the conclusion that if we do not know the right "Martyrdom" theory and the Meaning of New Heaven, we </w:t>
      </w:r>
      <w:proofErr w:type="spellStart"/>
      <w:r w:rsidRPr="003E7392">
        <w:rPr>
          <w:rFonts w:asciiTheme="minorHAnsi" w:eastAsiaTheme="minorHAnsi"/>
          <w:b/>
          <w:sz w:val="22"/>
        </w:rPr>
        <w:t>can not</w:t>
      </w:r>
      <w:proofErr w:type="spellEnd"/>
      <w:r w:rsidRPr="003E7392">
        <w:rPr>
          <w:rFonts w:asciiTheme="minorHAnsi" w:eastAsiaTheme="minorHAnsi"/>
          <w:b/>
          <w:sz w:val="22"/>
        </w:rPr>
        <w:t xml:space="preserve"> get salvation. There are dozens and hundreds of words of salvation, but there is salvation by keeping the five or six salvation theory mentioned above and the "Law of Liberty" proclaimed by </w:t>
      </w:r>
      <w:proofErr w:type="spellStart"/>
      <w:r w:rsidRPr="003E7392">
        <w:rPr>
          <w:rFonts w:asciiTheme="minorHAnsi" w:eastAsiaTheme="minorHAnsi"/>
          <w:b/>
          <w:sz w:val="22"/>
        </w:rPr>
        <w:t>Maitreya</w:t>
      </w:r>
      <w:proofErr w:type="spellEnd"/>
      <w:r w:rsidRPr="003E7392">
        <w:rPr>
          <w:rFonts w:asciiTheme="minorHAnsi" w:eastAsiaTheme="minorHAnsi"/>
          <w:b/>
          <w:sz w:val="22"/>
        </w:rPr>
        <w:t>.</w:t>
      </w:r>
      <w:r w:rsidRPr="003E7392">
        <w:rPr>
          <w:rFonts w:asciiTheme="minorHAnsi" w:eastAsiaTheme="minorHAnsi"/>
          <w:sz w:val="22"/>
        </w:rPr>
        <w:t xml:space="preserve"> </w:t>
      </w:r>
    </w:p>
    <w:p w:rsidR="0016269D" w:rsidRPr="003E7392" w:rsidRDefault="0016269D" w:rsidP="003E7392">
      <w:pPr>
        <w:pStyle w:val="a"/>
        <w:spacing w:line="240" w:lineRule="auto"/>
        <w:rPr>
          <w:rFonts w:asciiTheme="minorHAnsi" w:eastAsiaTheme="minorHAnsi"/>
          <w:b/>
          <w:sz w:val="22"/>
        </w:rPr>
      </w:pPr>
    </w:p>
    <w:p w:rsidR="0016269D" w:rsidRPr="003E7392" w:rsidRDefault="003E7392" w:rsidP="003E7392">
      <w:pPr>
        <w:pStyle w:val="a"/>
        <w:spacing w:line="240" w:lineRule="auto"/>
        <w:rPr>
          <w:rFonts w:asciiTheme="minorHAnsi" w:eastAsiaTheme="minorHAnsi"/>
        </w:rPr>
      </w:pPr>
      <w:r w:rsidRPr="003E7392">
        <w:rPr>
          <w:rFonts w:asciiTheme="minorHAnsi" w:eastAsiaTheme="minorHAnsi"/>
          <w:b/>
          <w:sz w:val="22"/>
        </w:rPr>
        <w:t xml:space="preserve">  I believe that if one understands this new law that enables to build New Heaven in human hearts and practices it properly, their eternal life and salvation are accomplished. Speaking of the easiest way, looking at the </w:t>
      </w:r>
      <w:proofErr w:type="spellStart"/>
      <w:r w:rsidRPr="003E7392">
        <w:rPr>
          <w:rFonts w:asciiTheme="minorHAnsi" w:eastAsiaTheme="minorHAnsi"/>
          <w:b/>
          <w:sz w:val="22"/>
        </w:rPr>
        <w:t>Maitreya</w:t>
      </w:r>
      <w:proofErr w:type="spellEnd"/>
      <w:r w:rsidRPr="003E7392">
        <w:rPr>
          <w:rFonts w:asciiTheme="minorHAnsi" w:eastAsiaTheme="minorHAnsi"/>
          <w:b/>
          <w:sz w:val="22"/>
        </w:rPr>
        <w:t xml:space="preserve"> Buddha every second and praying, they will get big energy and can live a victorious day all the time according to my experience. I think that the righteous men who actively participate in the work of this new heavenly life will surely open the door of wisdom to heaven, they can defeat himself by receiving the Holy Dew Spirit from the </w:t>
      </w:r>
      <w:proofErr w:type="spellStart"/>
      <w:r w:rsidRPr="003E7392">
        <w:rPr>
          <w:rFonts w:asciiTheme="minorHAnsi" w:eastAsiaTheme="minorHAnsi"/>
          <w:b/>
          <w:sz w:val="22"/>
        </w:rPr>
        <w:t>Maitreya</w:t>
      </w:r>
      <w:proofErr w:type="spellEnd"/>
      <w:r w:rsidRPr="003E7392">
        <w:rPr>
          <w:rFonts w:asciiTheme="minorHAnsi" w:eastAsiaTheme="minorHAnsi"/>
          <w:b/>
          <w:sz w:val="22"/>
        </w:rPr>
        <w:t xml:space="preserve"> and reach nirvana. I believe that this innovative salvation theory has great significance in terms of realizing world peace and providing clues to realize human dreams. </w:t>
      </w:r>
    </w:p>
    <w:p w:rsidR="0016269D" w:rsidRPr="003E7392" w:rsidRDefault="0016269D" w:rsidP="003E7392">
      <w:pPr>
        <w:pStyle w:val="a"/>
        <w:spacing w:line="240" w:lineRule="auto"/>
        <w:rPr>
          <w:rFonts w:asciiTheme="minorHAnsi" w:eastAsiaTheme="minorHAnsi"/>
          <w:sz w:val="22"/>
        </w:rPr>
      </w:pPr>
    </w:p>
    <w:p w:rsidR="0016269D" w:rsidRDefault="003E7392" w:rsidP="003E7392">
      <w:pPr>
        <w:pStyle w:val="a"/>
        <w:spacing w:line="240" w:lineRule="auto"/>
        <w:rPr>
          <w:rFonts w:asciiTheme="minorHAnsi" w:eastAsiaTheme="minorHAnsi"/>
          <w:b/>
          <w:sz w:val="22"/>
        </w:rPr>
      </w:pPr>
      <w:r w:rsidRPr="003E7392">
        <w:rPr>
          <w:rFonts w:asciiTheme="minorHAnsi" w:eastAsiaTheme="minorHAnsi"/>
          <w:b/>
          <w:sz w:val="22"/>
        </w:rPr>
        <w:t>Thank you for listening.</w:t>
      </w:r>
    </w:p>
    <w:p w:rsidR="00842629" w:rsidRDefault="00842629" w:rsidP="003E7392">
      <w:pPr>
        <w:pStyle w:val="a"/>
        <w:spacing w:line="240" w:lineRule="auto"/>
        <w:rPr>
          <w:rFonts w:asciiTheme="minorHAnsi" w:eastAsiaTheme="minorHAnsi"/>
          <w:b/>
          <w:sz w:val="22"/>
        </w:rPr>
      </w:pPr>
    </w:p>
    <w:p w:rsidR="00842629" w:rsidRPr="00842629" w:rsidRDefault="00842629" w:rsidP="00842629">
      <w:pPr>
        <w:widowControl/>
        <w:wordWrap/>
        <w:autoSpaceDE/>
        <w:autoSpaceDN/>
        <w:rPr>
          <w:rFonts w:ascii="Avenir-Book" w:eastAsia="Times New Roman" w:hAnsi="Avenir-Book" w:cs="Times New Roman"/>
          <w:kern w:val="0"/>
          <w:sz w:val="22"/>
          <w:lang w:eastAsia="it-IT"/>
        </w:rPr>
      </w:pPr>
      <w:r>
        <w:rPr>
          <w:rFonts w:eastAsiaTheme="minorHAnsi"/>
          <w:b/>
          <w:sz w:val="22"/>
        </w:rPr>
        <w:t>*</w:t>
      </w:r>
      <w:r w:rsidRPr="00842629">
        <w:rPr>
          <w:rFonts w:ascii="Avenir-Book" w:hAnsi="Avenir-Book"/>
          <w:sz w:val="18"/>
          <w:szCs w:val="18"/>
        </w:rPr>
        <w:t xml:space="preserve"> </w:t>
      </w:r>
      <w:bookmarkStart w:id="2" w:name="_GoBack"/>
      <w:r w:rsidRPr="00842629">
        <w:rPr>
          <w:rFonts w:ascii="Avenir-Book" w:eastAsia="Times New Roman" w:hAnsi="Avenir-Book" w:cs="Times New Roman"/>
          <w:kern w:val="0"/>
          <w:sz w:val="22"/>
          <w:lang w:eastAsia="it-IT"/>
        </w:rPr>
        <w:t>The article represents the position of the author as presented in a CESNUR conference, rather than of CESNUR or its directors.</w:t>
      </w:r>
    </w:p>
    <w:bookmarkEnd w:id="2"/>
    <w:p w:rsidR="00842629" w:rsidRPr="003E7392" w:rsidRDefault="00842629" w:rsidP="003E7392">
      <w:pPr>
        <w:pStyle w:val="a"/>
        <w:spacing w:line="240" w:lineRule="auto"/>
        <w:rPr>
          <w:rFonts w:asciiTheme="minorHAnsi" w:eastAsiaTheme="minorHAnsi"/>
        </w:rPr>
      </w:pPr>
    </w:p>
    <w:sectPr w:rsidR="00842629" w:rsidRPr="003E7392">
      <w:endnotePr>
        <w:numFmt w:val="decimal"/>
      </w:endnotePr>
      <w:pgSz w:w="11906" w:h="16838"/>
      <w:pgMar w:top="1984" w:right="1701" w:bottom="1701" w:left="1701"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함초롬바탕">
    <w:panose1 w:val="020B0604020202020204"/>
    <w:charset w:val="81"/>
    <w:family w:val="roman"/>
    <w:pitch w:val="variable"/>
    <w:sig w:usb0="F7002EFF" w:usb1="19DFFFFF" w:usb2="001BFDD7" w:usb3="00000000" w:csb0="001F01FF" w:csb1="00000000"/>
  </w:font>
  <w:font w:name="함초롬돋움">
    <w:panose1 w:val="020B0604020202020204"/>
    <w:charset w:val="81"/>
    <w:family w:val="modern"/>
    <w:pitch w:val="variable"/>
    <w:sig w:usb0="F7002EFF" w:usb1="19DFFFFF" w:usb2="001BFDD7" w:usb3="00000000" w:csb0="001F007F" w:csb1="00000000"/>
  </w:font>
  <w:font w:name="Avenir-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AD1"/>
    <w:multiLevelType w:val="multilevel"/>
    <w:tmpl w:val="0F34A17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1306083E"/>
    <w:multiLevelType w:val="multilevel"/>
    <w:tmpl w:val="E2EE57E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356E70BE"/>
    <w:multiLevelType w:val="multilevel"/>
    <w:tmpl w:val="CFD22C2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56E84343"/>
    <w:multiLevelType w:val="multilevel"/>
    <w:tmpl w:val="678A8F0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60FA2CB2"/>
    <w:multiLevelType w:val="multilevel"/>
    <w:tmpl w:val="CB88C52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689D1D3E"/>
    <w:multiLevelType w:val="multilevel"/>
    <w:tmpl w:val="0B4E10C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7A696582"/>
    <w:multiLevelType w:val="multilevel"/>
    <w:tmpl w:val="FC52776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283"/>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9D"/>
    <w:rsid w:val="0016269D"/>
    <w:rsid w:val="003E7392"/>
    <w:rsid w:val="008426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E718"/>
  <w15:docId w15:val="{831BD6F0-C9F8-49C7-BDD5-91AFFD31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wordWrap w:val="0"/>
      <w:autoSpaceDE w:val="0"/>
      <w:autoSpaceDN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Corpotesto">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0">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1">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2">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3">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4">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MS">
    <w:name w:val="MS바탕글"/>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256" w:lineRule="auto"/>
      <w:textAlignment w:val="baseline"/>
    </w:pPr>
    <w:rPr>
      <w:rFonts w:ascii="Malgun Gothic" w:eastAsia="Malgun Gothic"/>
      <w:color w:val="000000"/>
    </w:rPr>
  </w:style>
  <w:style w:type="paragraph" w:customStyle="1" w:styleId="MsoNoSpacing0">
    <w:name w:val="MsoNoSpacing"/>
    <w:uiPriority w:val="15"/>
    <w:pPr>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Malgun Gothic" w:eastAsia="Malgun Gothic"/>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3659">
      <w:bodyDiv w:val="1"/>
      <w:marLeft w:val="0"/>
      <w:marRight w:val="0"/>
      <w:marTop w:val="0"/>
      <w:marBottom w:val="0"/>
      <w:divBdr>
        <w:top w:val="none" w:sz="0" w:space="0" w:color="auto"/>
        <w:left w:val="none" w:sz="0" w:space="0" w:color="auto"/>
        <w:bottom w:val="none" w:sz="0" w:space="0" w:color="auto"/>
        <w:right w:val="none" w:sz="0" w:space="0" w:color="auto"/>
      </w:divBdr>
      <w:divsChild>
        <w:div w:id="174221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838842">
              <w:marLeft w:val="0"/>
              <w:marRight w:val="0"/>
              <w:marTop w:val="0"/>
              <w:marBottom w:val="0"/>
              <w:divBdr>
                <w:top w:val="none" w:sz="0" w:space="0" w:color="auto"/>
                <w:left w:val="none" w:sz="0" w:space="0" w:color="auto"/>
                <w:bottom w:val="none" w:sz="0" w:space="0" w:color="auto"/>
                <w:right w:val="none" w:sz="0" w:space="0" w:color="auto"/>
              </w:divBdr>
              <w:divsChild>
                <w:div w:id="1036127357">
                  <w:marLeft w:val="0"/>
                  <w:marRight w:val="0"/>
                  <w:marTop w:val="0"/>
                  <w:marBottom w:val="0"/>
                  <w:divBdr>
                    <w:top w:val="none" w:sz="0" w:space="0" w:color="auto"/>
                    <w:left w:val="none" w:sz="0" w:space="0" w:color="auto"/>
                    <w:bottom w:val="none" w:sz="0" w:space="0" w:color="auto"/>
                    <w:right w:val="none" w:sz="0" w:space="0" w:color="auto"/>
                  </w:divBdr>
                  <w:divsChild>
                    <w:div w:id="15952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3310</Words>
  <Characters>18872</Characters>
  <Application>Microsoft Office Word</Application>
  <DocSecurity>0</DocSecurity>
  <Lines>157</Lines>
  <Paragraphs>44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(주)한글과컴퓨터</dc:creator>
  <cp:lastModifiedBy>Utente di Microsoft Office</cp:lastModifiedBy>
  <cp:revision>2</cp:revision>
  <dcterms:created xsi:type="dcterms:W3CDTF">2018-07-04T11:12:00Z</dcterms:created>
  <dcterms:modified xsi:type="dcterms:W3CDTF">2018-07-04T11:12:00Z</dcterms:modified>
</cp:coreProperties>
</file>